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CA59" w14:textId="645D1CFE" w:rsidR="00E164E4" w:rsidRPr="00E06B30" w:rsidRDefault="00E164E4" w:rsidP="00E164E4">
      <w:pPr>
        <w:rPr>
          <w:rFonts w:ascii="Arial" w:hAnsi="Arial" w:cs="Arial"/>
        </w:rPr>
      </w:pPr>
      <w:r w:rsidRPr="00E06B30">
        <w:rPr>
          <w:rFonts w:ascii="Arial" w:hAnsi="Arial" w:cs="Arial"/>
          <w:b/>
          <w:bCs/>
        </w:rPr>
        <w:t>C</w:t>
      </w:r>
      <w:r w:rsidR="00BB4BE2" w:rsidRPr="00E06B30">
        <w:rPr>
          <w:rFonts w:ascii="Arial" w:hAnsi="Arial" w:cs="Arial"/>
          <w:b/>
          <w:bCs/>
        </w:rPr>
        <w:t>o</w:t>
      </w:r>
      <w:r w:rsidRPr="00E06B30">
        <w:rPr>
          <w:rFonts w:ascii="Arial" w:hAnsi="Arial" w:cs="Arial"/>
          <w:b/>
          <w:bCs/>
        </w:rPr>
        <w:t>mmuniqué de presse</w:t>
      </w:r>
      <w:r w:rsidR="00AC2B3D">
        <w:rPr>
          <w:rFonts w:ascii="Arial" w:hAnsi="Arial" w:cs="Arial"/>
          <w:b/>
          <w:bCs/>
        </w:rPr>
        <w:t xml:space="preserve"> – Invitation au vernissage</w:t>
      </w:r>
    </w:p>
    <w:p w14:paraId="7426642B" w14:textId="77777777" w:rsidR="00E164E4" w:rsidRPr="00E06B30" w:rsidRDefault="00E164E4" w:rsidP="00E164E4">
      <w:pPr>
        <w:rPr>
          <w:rFonts w:ascii="Arial" w:hAnsi="Arial" w:cs="Arial"/>
        </w:rPr>
      </w:pPr>
    </w:p>
    <w:p w14:paraId="79847BA9" w14:textId="77777777" w:rsidR="00764A96" w:rsidRPr="00523CAD" w:rsidRDefault="00E164E4" w:rsidP="00E164E4">
      <w:pPr>
        <w:rPr>
          <w:rFonts w:ascii="Arial" w:hAnsi="Arial" w:cs="Arial"/>
          <w:b/>
          <w:bCs/>
        </w:rPr>
      </w:pPr>
      <w:r w:rsidRPr="00523CAD">
        <w:rPr>
          <w:rFonts w:ascii="Arial" w:hAnsi="Arial" w:cs="Arial"/>
          <w:b/>
          <w:bCs/>
        </w:rPr>
        <w:t xml:space="preserve">Enquête photographique Jura bernois </w:t>
      </w:r>
      <w:r w:rsidR="005512FC" w:rsidRPr="00523CAD">
        <w:rPr>
          <w:rFonts w:ascii="Arial" w:hAnsi="Arial" w:cs="Arial"/>
          <w:b/>
          <w:bCs/>
        </w:rPr>
        <w:t>2024-2027</w:t>
      </w:r>
      <w:r w:rsidR="009F3F18" w:rsidRPr="00523CAD">
        <w:rPr>
          <w:rFonts w:ascii="Arial" w:hAnsi="Arial" w:cs="Arial"/>
          <w:b/>
          <w:bCs/>
        </w:rPr>
        <w:t> </w:t>
      </w:r>
    </w:p>
    <w:p w14:paraId="61D8FBC7" w14:textId="70F84F84" w:rsidR="00E164E4" w:rsidRPr="00764A96" w:rsidRDefault="009F3F18" w:rsidP="00E164E4">
      <w:pPr>
        <w:rPr>
          <w:rFonts w:ascii="Arial" w:hAnsi="Arial" w:cs="Arial"/>
          <w:b/>
          <w:bCs/>
          <w:i/>
          <w:iCs/>
        </w:rPr>
      </w:pPr>
      <w:r>
        <w:rPr>
          <w:rFonts w:ascii="Arial" w:hAnsi="Arial" w:cs="Arial"/>
          <w:b/>
          <w:bCs/>
          <w:i/>
          <w:iCs/>
        </w:rPr>
        <w:t>Le tissage du</w:t>
      </w:r>
      <w:r w:rsidRPr="00764A96">
        <w:rPr>
          <w:rFonts w:ascii="Arial" w:hAnsi="Arial" w:cs="Arial"/>
          <w:b/>
          <w:bCs/>
          <w:i/>
          <w:iCs/>
        </w:rPr>
        <w:t xml:space="preserve"> vivant</w:t>
      </w:r>
      <w:r w:rsidR="00764A96">
        <w:rPr>
          <w:rFonts w:ascii="Arial" w:hAnsi="Arial" w:cs="Arial"/>
          <w:b/>
          <w:bCs/>
        </w:rPr>
        <w:t> : u</w:t>
      </w:r>
      <w:r w:rsidR="005512FC" w:rsidRPr="00764A96">
        <w:rPr>
          <w:rFonts w:ascii="Arial" w:hAnsi="Arial" w:cs="Arial"/>
          <w:b/>
          <w:bCs/>
        </w:rPr>
        <w:t>ne</w:t>
      </w:r>
      <w:r w:rsidR="005512FC">
        <w:rPr>
          <w:rFonts w:ascii="Arial" w:hAnsi="Arial" w:cs="Arial"/>
          <w:b/>
          <w:bCs/>
        </w:rPr>
        <w:t xml:space="preserve"> exposition et une publication </w:t>
      </w:r>
      <w:r w:rsidR="007C2DBD">
        <w:rPr>
          <w:rFonts w:ascii="Arial" w:hAnsi="Arial" w:cs="Arial"/>
          <w:b/>
          <w:bCs/>
        </w:rPr>
        <w:t>pour présenter le</w:t>
      </w:r>
      <w:r w:rsidR="005512FC">
        <w:rPr>
          <w:rFonts w:ascii="Arial" w:hAnsi="Arial" w:cs="Arial"/>
          <w:b/>
          <w:bCs/>
        </w:rPr>
        <w:t xml:space="preserve"> travail de Dominique Bartels</w:t>
      </w:r>
    </w:p>
    <w:p w14:paraId="125EEBAB" w14:textId="77777777" w:rsidR="00E164E4" w:rsidRPr="00E06B30" w:rsidRDefault="00E164E4" w:rsidP="00E164E4">
      <w:pPr>
        <w:rPr>
          <w:rFonts w:ascii="Arial" w:hAnsi="Arial" w:cs="Arial"/>
        </w:rPr>
      </w:pPr>
    </w:p>
    <w:p w14:paraId="503C071F" w14:textId="2246879D" w:rsidR="005512FC" w:rsidRDefault="005512FC" w:rsidP="00E164E4">
      <w:pPr>
        <w:rPr>
          <w:rFonts w:ascii="Arial" w:hAnsi="Arial" w:cs="Arial"/>
        </w:rPr>
      </w:pPr>
      <w:r w:rsidRPr="005512FC">
        <w:rPr>
          <w:rFonts w:ascii="Arial" w:hAnsi="Arial" w:cs="Arial"/>
        </w:rPr>
        <w:t>L’Enquête photographique Jura bernois vise à encourager la création photographique et à constituer un patrimoine témoignant de la vie sociale, culturelle, économique, géographique ou politique régionale. Sa deuxième édition, lancée en</w:t>
      </w:r>
      <w:r>
        <w:rPr>
          <w:rFonts w:ascii="Arial" w:hAnsi="Arial" w:cs="Arial"/>
        </w:rPr>
        <w:t> </w:t>
      </w:r>
      <w:r w:rsidRPr="005512FC">
        <w:rPr>
          <w:rFonts w:ascii="Arial" w:hAnsi="Arial" w:cs="Arial"/>
        </w:rPr>
        <w:t>2024, est portée par l</w:t>
      </w:r>
      <w:r w:rsidR="00E164E4" w:rsidRPr="005512FC">
        <w:rPr>
          <w:rFonts w:ascii="Arial" w:hAnsi="Arial" w:cs="Arial"/>
        </w:rPr>
        <w:t>es</w:t>
      </w:r>
      <w:r w:rsidRPr="005512FC">
        <w:rPr>
          <w:rFonts w:ascii="Arial" w:hAnsi="Arial" w:cs="Arial"/>
        </w:rPr>
        <w:t xml:space="preserve"> Éditions Intervalles, les</w:t>
      </w:r>
      <w:r w:rsidR="00E164E4" w:rsidRPr="005512FC">
        <w:rPr>
          <w:rFonts w:ascii="Arial" w:hAnsi="Arial" w:cs="Arial"/>
        </w:rPr>
        <w:t xml:space="preserve"> Journées photographiques de Bienne</w:t>
      </w:r>
      <w:r w:rsidRPr="005512FC">
        <w:rPr>
          <w:rFonts w:ascii="Arial" w:hAnsi="Arial" w:cs="Arial"/>
        </w:rPr>
        <w:t xml:space="preserve"> et </w:t>
      </w:r>
      <w:r w:rsidR="00E164E4" w:rsidRPr="005512FC">
        <w:rPr>
          <w:rFonts w:ascii="Arial" w:hAnsi="Arial" w:cs="Arial"/>
        </w:rPr>
        <w:t>Mémoires d’Ici</w:t>
      </w:r>
      <w:r w:rsidRPr="005512FC">
        <w:rPr>
          <w:rFonts w:ascii="Arial" w:hAnsi="Arial" w:cs="Arial"/>
        </w:rPr>
        <w:t>, avec le soutien financier</w:t>
      </w:r>
      <w:r w:rsidR="00E164E4" w:rsidRPr="005512FC">
        <w:rPr>
          <w:rFonts w:ascii="Arial" w:hAnsi="Arial" w:cs="Arial"/>
        </w:rPr>
        <w:t xml:space="preserve"> </w:t>
      </w:r>
      <w:r w:rsidRPr="005512FC">
        <w:rPr>
          <w:rFonts w:ascii="Arial" w:hAnsi="Arial" w:cs="Arial"/>
        </w:rPr>
        <w:t xml:space="preserve">du </w:t>
      </w:r>
      <w:r w:rsidR="00E164E4" w:rsidRPr="005512FC">
        <w:rPr>
          <w:rFonts w:ascii="Arial" w:hAnsi="Arial" w:cs="Arial"/>
        </w:rPr>
        <w:t>Conseil du Jura bernois</w:t>
      </w:r>
      <w:r w:rsidRPr="005512FC">
        <w:rPr>
          <w:rFonts w:ascii="Arial" w:hAnsi="Arial" w:cs="Arial"/>
        </w:rPr>
        <w:t xml:space="preserve">. </w:t>
      </w:r>
    </w:p>
    <w:p w14:paraId="59BBE6A4" w14:textId="77777777" w:rsidR="005512FC" w:rsidRDefault="005512FC" w:rsidP="00E164E4">
      <w:pPr>
        <w:rPr>
          <w:rFonts w:ascii="Arial" w:hAnsi="Arial" w:cs="Arial"/>
        </w:rPr>
      </w:pPr>
    </w:p>
    <w:p w14:paraId="4C811D49" w14:textId="3A6AD43D" w:rsidR="005512FC" w:rsidRDefault="005512FC" w:rsidP="00E164E4">
      <w:r>
        <w:rPr>
          <w:rFonts w:ascii="Arial" w:hAnsi="Arial" w:cs="Arial"/>
        </w:rPr>
        <w:t>Jeune photographe formée à l’ECAL</w:t>
      </w:r>
      <w:r w:rsidR="007C2DBD">
        <w:rPr>
          <w:rFonts w:ascii="Arial" w:hAnsi="Arial" w:cs="Arial"/>
        </w:rPr>
        <w:t xml:space="preserve"> (Ecole cantonale d’art de Lausanne)</w:t>
      </w:r>
      <w:r>
        <w:rPr>
          <w:rFonts w:ascii="Arial" w:hAnsi="Arial" w:cs="Arial"/>
        </w:rPr>
        <w:t>, Dominique Bartels a été choisie pour réaliser cette enquête, qu’elle a mené</w:t>
      </w:r>
      <w:r w:rsidR="00523CAD">
        <w:rPr>
          <w:rFonts w:ascii="Arial" w:hAnsi="Arial" w:cs="Arial"/>
        </w:rPr>
        <w:t>e</w:t>
      </w:r>
      <w:r>
        <w:rPr>
          <w:rFonts w:ascii="Arial" w:hAnsi="Arial" w:cs="Arial"/>
        </w:rPr>
        <w:t xml:space="preserve"> de </w:t>
      </w:r>
      <w:r w:rsidRPr="005512FC">
        <w:rPr>
          <w:rFonts w:ascii="Arial" w:hAnsi="Arial" w:cs="Arial"/>
        </w:rPr>
        <w:t>septembre 2024 à décembre 2025</w:t>
      </w:r>
      <w:r>
        <w:rPr>
          <w:rFonts w:ascii="Arial" w:hAnsi="Arial" w:cs="Arial"/>
        </w:rPr>
        <w:t xml:space="preserve"> auprès d’éleveurs et d’éleveuses ovins du Jura bernois. Deux réalisations présentent aujourd’hui son travail : une exposition aux Journées photographiques de Bienne et une publication aux </w:t>
      </w:r>
      <w:r w:rsidR="002E07B9">
        <w:rPr>
          <w:rFonts w:ascii="Arial" w:hAnsi="Arial" w:cs="Arial"/>
        </w:rPr>
        <w:t>É</w:t>
      </w:r>
      <w:r>
        <w:rPr>
          <w:rFonts w:ascii="Arial" w:hAnsi="Arial" w:cs="Arial"/>
        </w:rPr>
        <w:t>ditions Intervalles.</w:t>
      </w:r>
      <w:r w:rsidR="009F3F18" w:rsidRPr="009F3F18">
        <w:t xml:space="preserve"> </w:t>
      </w:r>
    </w:p>
    <w:p w14:paraId="6345EC29" w14:textId="77777777" w:rsidR="00523CAD" w:rsidRDefault="00523CAD" w:rsidP="00E164E4">
      <w:pPr>
        <w:rPr>
          <w:rFonts w:ascii="Arial" w:hAnsi="Arial" w:cs="Arial"/>
        </w:rPr>
      </w:pPr>
    </w:p>
    <w:p w14:paraId="4066E92B" w14:textId="77777777" w:rsidR="009F3F18" w:rsidRDefault="009F3F18" w:rsidP="00E164E4">
      <w:pPr>
        <w:rPr>
          <w:rFonts w:ascii="Arial" w:hAnsi="Arial" w:cs="Arial"/>
        </w:rPr>
      </w:pPr>
    </w:p>
    <w:p w14:paraId="2DB90BB3" w14:textId="39A72DC4" w:rsidR="009F3F18" w:rsidRPr="00764A96" w:rsidRDefault="00523CAD" w:rsidP="00E164E4">
      <w:pPr>
        <w:rPr>
          <w:rFonts w:ascii="Arial" w:hAnsi="Arial" w:cs="Arial"/>
          <w:b/>
          <w:bCs/>
          <w:i/>
          <w:iCs/>
        </w:rPr>
      </w:pPr>
      <w:r w:rsidRPr="00523CAD">
        <w:rPr>
          <w:rFonts w:ascii="Arial" w:hAnsi="Arial" w:cs="Arial"/>
          <w:b/>
          <w:bCs/>
        </w:rPr>
        <w:t>Une enquête :</w:t>
      </w:r>
      <w:r>
        <w:rPr>
          <w:rFonts w:ascii="Arial" w:hAnsi="Arial" w:cs="Arial"/>
          <w:b/>
          <w:bCs/>
          <w:i/>
          <w:iCs/>
        </w:rPr>
        <w:t xml:space="preserve"> </w:t>
      </w:r>
      <w:r w:rsidR="009F3F18" w:rsidRPr="00764A96">
        <w:rPr>
          <w:rFonts w:ascii="Arial" w:hAnsi="Arial" w:cs="Arial"/>
          <w:b/>
          <w:bCs/>
          <w:i/>
          <w:iCs/>
        </w:rPr>
        <w:t>Le tissage du vivant</w:t>
      </w:r>
    </w:p>
    <w:p w14:paraId="1F1FB734" w14:textId="1AE72BC3" w:rsidR="009F3F18" w:rsidRDefault="009F3F18" w:rsidP="009F3F18">
      <w:pPr>
        <w:rPr>
          <w:rFonts w:ascii="Arial" w:hAnsi="Arial" w:cs="Arial"/>
        </w:rPr>
      </w:pPr>
      <w:r w:rsidRPr="009F3F18">
        <w:rPr>
          <w:rFonts w:ascii="Arial" w:hAnsi="Arial" w:cs="Arial"/>
        </w:rPr>
        <w:t>Au cœur d</w:t>
      </w:r>
      <w:r>
        <w:rPr>
          <w:rFonts w:ascii="Arial" w:hAnsi="Arial" w:cs="Arial"/>
        </w:rPr>
        <w:t>u</w:t>
      </w:r>
      <w:r w:rsidRPr="009F3F18">
        <w:rPr>
          <w:rFonts w:ascii="Arial" w:hAnsi="Arial" w:cs="Arial"/>
        </w:rPr>
        <w:t xml:space="preserve"> projet</w:t>
      </w:r>
      <w:r>
        <w:rPr>
          <w:rFonts w:ascii="Arial" w:hAnsi="Arial" w:cs="Arial"/>
        </w:rPr>
        <w:t xml:space="preserve"> de Dominique Bartels,</w:t>
      </w:r>
      <w:r w:rsidRPr="009F3F18">
        <w:rPr>
          <w:rFonts w:ascii="Arial" w:hAnsi="Arial" w:cs="Arial"/>
        </w:rPr>
        <w:t xml:space="preserve"> les relations au vivant dans le Jura bernois apparaissent comme essentielles. </w:t>
      </w:r>
      <w:r>
        <w:rPr>
          <w:rFonts w:ascii="Arial" w:hAnsi="Arial" w:cs="Arial"/>
        </w:rPr>
        <w:t>La photographe</w:t>
      </w:r>
      <w:r w:rsidRPr="009F3F18">
        <w:rPr>
          <w:rFonts w:ascii="Arial" w:hAnsi="Arial" w:cs="Arial"/>
        </w:rPr>
        <w:t xml:space="preserve"> propose une lecture sensible des pratiques agropastorales, en s’attachant aux gestes de la tonte et de la traite comme lieux de contact, de transmission et de responsabilité. Son travail révèle un territoire façonné par une longue histoire de relations entre humains, animaux et paysages, tout en interrogeant les conditions contemporaines dans lesquelles ces pratiques se maintiennent.</w:t>
      </w:r>
      <w:r>
        <w:rPr>
          <w:rFonts w:ascii="Arial" w:hAnsi="Arial" w:cs="Arial"/>
        </w:rPr>
        <w:t xml:space="preserve"> </w:t>
      </w:r>
      <w:r w:rsidRPr="009F3F18">
        <w:rPr>
          <w:rFonts w:ascii="Arial" w:hAnsi="Arial" w:cs="Arial"/>
        </w:rPr>
        <w:t>Le Jura bernois se donne ici à voir comme un espace de savoir-faire et d’attention quotidienne portée au troupeau. Pâturages ouverts, fermes isolées et traditions fromagères dessinent un paysage où les gestes se répètent, se transmettent et se transforment au fil des saisons.</w:t>
      </w:r>
    </w:p>
    <w:p w14:paraId="68A33517" w14:textId="7023C920" w:rsidR="0098721A" w:rsidRDefault="0098721A" w:rsidP="009F3F18">
      <w:pPr>
        <w:rPr>
          <w:rFonts w:ascii="Arial" w:hAnsi="Arial" w:cs="Arial"/>
        </w:rPr>
      </w:pPr>
      <w:r w:rsidRPr="0098721A">
        <w:rPr>
          <w:rFonts w:ascii="Arial" w:hAnsi="Arial" w:cs="Arial"/>
        </w:rPr>
        <w:t>Aujourd’hui, l’élevage ovin ne constitue plus un moteur économique majeur. Il persiste plutôt comme pratique fragile de maintien du paysage, de transmission de savoir-faire et de relation au vivant. Ce déplacement — d’une économie productive vers une économie d’attention — redéfinit la place de ces gestes dans le présent.</w:t>
      </w:r>
    </w:p>
    <w:p w14:paraId="49EAB9CC" w14:textId="06CE9C3A" w:rsidR="009F3F18" w:rsidRDefault="009F3F18" w:rsidP="009F3F18">
      <w:pPr>
        <w:rPr>
          <w:rFonts w:ascii="Arial" w:hAnsi="Arial" w:cs="Arial"/>
        </w:rPr>
      </w:pPr>
      <w:r w:rsidRPr="009F3F18">
        <w:rPr>
          <w:rFonts w:ascii="Arial" w:hAnsi="Arial" w:cs="Arial"/>
        </w:rPr>
        <w:t>En plaçant le mouton au centre du regard, Dominique Bartels invite à repenser notre relation aux formes de vie dans une perspective élargie : non plus seulement comme ressources, mais comme une histoire commune faite de cohabitation, d’interdépendance et de vulnérabilité partagée.</w:t>
      </w:r>
    </w:p>
    <w:p w14:paraId="6B4F68A7" w14:textId="77777777" w:rsidR="00523CAD" w:rsidRPr="009F3F18" w:rsidRDefault="00523CAD" w:rsidP="009F3F18">
      <w:pPr>
        <w:rPr>
          <w:rFonts w:ascii="Arial" w:hAnsi="Arial" w:cs="Arial"/>
        </w:rPr>
      </w:pPr>
    </w:p>
    <w:p w14:paraId="1116EA31" w14:textId="77777777" w:rsidR="005512FC" w:rsidRDefault="005512FC" w:rsidP="00E164E4">
      <w:pPr>
        <w:rPr>
          <w:rFonts w:ascii="Arial" w:hAnsi="Arial" w:cs="Arial"/>
        </w:rPr>
      </w:pPr>
    </w:p>
    <w:p w14:paraId="57B86357" w14:textId="5954BF7A" w:rsidR="005512FC" w:rsidRPr="00764A96" w:rsidRDefault="009F3F18" w:rsidP="00E164E4">
      <w:pPr>
        <w:rPr>
          <w:rFonts w:ascii="Arial" w:hAnsi="Arial" w:cs="Arial"/>
          <w:b/>
          <w:bCs/>
        </w:rPr>
      </w:pPr>
      <w:r w:rsidRPr="00764A96">
        <w:rPr>
          <w:rFonts w:ascii="Arial" w:hAnsi="Arial" w:cs="Arial"/>
          <w:b/>
          <w:bCs/>
        </w:rPr>
        <w:t>Une exposition</w:t>
      </w:r>
    </w:p>
    <w:p w14:paraId="4E5CC84A" w14:textId="77777777" w:rsidR="00AC2B3D" w:rsidRDefault="00AC2B3D" w:rsidP="00AC2B3D">
      <w:pPr>
        <w:rPr>
          <w:rFonts w:ascii="Arial" w:hAnsi="Arial" w:cs="Arial"/>
        </w:rPr>
      </w:pPr>
      <w:r w:rsidRPr="00AC2B3D">
        <w:rPr>
          <w:rFonts w:ascii="Arial" w:hAnsi="Arial" w:cs="Arial"/>
        </w:rPr>
        <w:t xml:space="preserve">L’enquête menée par Dominique Bartels se déploie comme un outil d’observation et de mise en relation : entre humains et animaux, entre pratiques agricoles et imaginaires contemporains, entre expérience sensible et construction de savoirs. Dans son dispositif d’exposition, l’artiste propose un regard élargi, invitant les </w:t>
      </w:r>
      <w:proofErr w:type="spellStart"/>
      <w:r w:rsidRPr="00AC2B3D">
        <w:rPr>
          <w:rFonts w:ascii="Arial" w:hAnsi="Arial" w:cs="Arial"/>
        </w:rPr>
        <w:t>visiteur·euse·s</w:t>
      </w:r>
      <w:proofErr w:type="spellEnd"/>
      <w:r w:rsidRPr="00AC2B3D">
        <w:rPr>
          <w:rFonts w:ascii="Arial" w:hAnsi="Arial" w:cs="Arial"/>
        </w:rPr>
        <w:t xml:space="preserve"> à entrer physiquement dans ce paysage.</w:t>
      </w:r>
      <w:r>
        <w:rPr>
          <w:rFonts w:ascii="Arial" w:hAnsi="Arial" w:cs="Arial"/>
        </w:rPr>
        <w:t xml:space="preserve"> </w:t>
      </w:r>
    </w:p>
    <w:p w14:paraId="452F87DD" w14:textId="349EE24F" w:rsidR="00AC2B3D" w:rsidRDefault="00AC2B3D" w:rsidP="00AC2B3D">
      <w:pPr>
        <w:rPr>
          <w:rFonts w:ascii="Arial" w:hAnsi="Arial" w:cs="Arial"/>
        </w:rPr>
      </w:pPr>
      <w:r w:rsidRPr="00AC2B3D">
        <w:rPr>
          <w:rFonts w:ascii="Arial" w:hAnsi="Arial" w:cs="Arial"/>
        </w:rPr>
        <w:t xml:space="preserve">Cette approche se prolonge dans une installation audiovisuelle composée de trois écrans, où images fixes, séquences en mouvement et paysages sonores construisent une expérience immersive. Le regard ne se fixe plus sur une image unique : il circule, se déplace et se confronte à la simultanéité des gestes, des corps </w:t>
      </w:r>
      <w:r w:rsidRPr="00AC2B3D">
        <w:rPr>
          <w:rFonts w:ascii="Arial" w:hAnsi="Arial" w:cs="Arial"/>
        </w:rPr>
        <w:lastRenderedPageBreak/>
        <w:t>et du territoire. Le projet devient ainsi un dispositif spatial et temporel, où les relations entre humains, animaux et paysages se construisent dans la durée, la répétition et la sensation.</w:t>
      </w:r>
    </w:p>
    <w:p w14:paraId="6E2062B9" w14:textId="77777777" w:rsidR="00764A96" w:rsidRDefault="00764A96" w:rsidP="00AC2B3D">
      <w:pPr>
        <w:rPr>
          <w:rFonts w:ascii="Arial" w:hAnsi="Arial" w:cs="Arial"/>
        </w:rPr>
      </w:pPr>
    </w:p>
    <w:p w14:paraId="40ED0C81" w14:textId="0F104522" w:rsidR="00AC2B3D" w:rsidRDefault="00764A96" w:rsidP="00AC2B3D">
      <w:pPr>
        <w:rPr>
          <w:rFonts w:ascii="Arial" w:hAnsi="Arial" w:cs="Arial"/>
          <w:i/>
          <w:iCs/>
        </w:rPr>
      </w:pPr>
      <w:r w:rsidRPr="00764A96">
        <w:rPr>
          <w:rFonts w:ascii="Arial" w:hAnsi="Arial" w:cs="Arial"/>
          <w:i/>
          <w:iCs/>
        </w:rPr>
        <w:t>L’exposition est à découvrir au Grenier, Rue Haute 1 à Bienne durant toute la durée des JOUPH, du 9 au 31 mai 2026.</w:t>
      </w:r>
    </w:p>
    <w:p w14:paraId="122BFEFE" w14:textId="77777777" w:rsidR="00523CAD" w:rsidRPr="00764A96" w:rsidRDefault="00523CAD" w:rsidP="00AC2B3D">
      <w:pPr>
        <w:rPr>
          <w:rFonts w:ascii="Arial" w:hAnsi="Arial" w:cs="Arial"/>
          <w:i/>
          <w:iCs/>
        </w:rPr>
      </w:pPr>
    </w:p>
    <w:p w14:paraId="7865B38E" w14:textId="77777777" w:rsidR="00E164E4" w:rsidRDefault="00E164E4" w:rsidP="00E164E4">
      <w:pPr>
        <w:rPr>
          <w:rFonts w:ascii="Arial" w:hAnsi="Arial" w:cs="Arial"/>
        </w:rPr>
      </w:pPr>
    </w:p>
    <w:p w14:paraId="7CB66B16" w14:textId="0539F45E" w:rsidR="00AC2B3D" w:rsidRPr="00764A96" w:rsidRDefault="00AC2B3D" w:rsidP="00E164E4">
      <w:pPr>
        <w:rPr>
          <w:rFonts w:ascii="Arial" w:hAnsi="Arial" w:cs="Arial"/>
          <w:b/>
          <w:bCs/>
        </w:rPr>
      </w:pPr>
      <w:r w:rsidRPr="00764A96">
        <w:rPr>
          <w:rFonts w:ascii="Arial" w:hAnsi="Arial" w:cs="Arial"/>
          <w:b/>
          <w:bCs/>
        </w:rPr>
        <w:t>Une publication</w:t>
      </w:r>
    </w:p>
    <w:p w14:paraId="77D24DB1" w14:textId="46516312" w:rsidR="00523CAD" w:rsidRDefault="00E53E3A" w:rsidP="00E164E4">
      <w:pPr>
        <w:rPr>
          <w:rFonts w:ascii="Arial" w:hAnsi="Arial" w:cs="Arial"/>
        </w:rPr>
      </w:pPr>
      <w:r>
        <w:rPr>
          <w:rFonts w:ascii="Arial" w:hAnsi="Arial" w:cs="Arial"/>
        </w:rPr>
        <w:t xml:space="preserve">Riche d’une septantaine de photographies, la publication </w:t>
      </w:r>
      <w:r w:rsidRPr="00E53E3A">
        <w:rPr>
          <w:rFonts w:ascii="Arial" w:hAnsi="Arial" w:cs="Arial"/>
        </w:rPr>
        <w:t>plonge le lecteur au cœur de l’élevage</w:t>
      </w:r>
      <w:r w:rsidR="00523CAD">
        <w:rPr>
          <w:rFonts w:ascii="Arial" w:hAnsi="Arial" w:cs="Arial"/>
        </w:rPr>
        <w:t xml:space="preserve"> – </w:t>
      </w:r>
      <w:r w:rsidRPr="00E53E3A">
        <w:rPr>
          <w:rFonts w:ascii="Arial" w:hAnsi="Arial" w:cs="Arial"/>
        </w:rPr>
        <w:t>de la bergerie et des gestes liés à la laine et au lait. Les doubles-pages établissent des liens entre le passé et le présent en faisant dialoguer des images d’archives et des images issues de</w:t>
      </w:r>
      <w:r>
        <w:rPr>
          <w:rFonts w:ascii="Arial" w:hAnsi="Arial" w:cs="Arial"/>
        </w:rPr>
        <w:t xml:space="preserve"> l’</w:t>
      </w:r>
      <w:r w:rsidRPr="00E53E3A">
        <w:rPr>
          <w:rFonts w:ascii="Arial" w:hAnsi="Arial" w:cs="Arial"/>
        </w:rPr>
        <w:t>enquête.</w:t>
      </w:r>
      <w:r>
        <w:rPr>
          <w:rFonts w:ascii="Arial" w:hAnsi="Arial" w:cs="Arial"/>
        </w:rPr>
        <w:t xml:space="preserve"> P</w:t>
      </w:r>
      <w:r w:rsidRPr="00E53E3A">
        <w:rPr>
          <w:rFonts w:ascii="Arial" w:hAnsi="Arial" w:cs="Arial"/>
        </w:rPr>
        <w:t>hotographie argentique et numérique, archives</w:t>
      </w:r>
      <w:r>
        <w:rPr>
          <w:rFonts w:ascii="Arial" w:hAnsi="Arial" w:cs="Arial"/>
        </w:rPr>
        <w:t xml:space="preserve"> et regard contemporain</w:t>
      </w:r>
      <w:r w:rsidRPr="00E53E3A">
        <w:rPr>
          <w:rFonts w:ascii="Arial" w:hAnsi="Arial" w:cs="Arial"/>
        </w:rPr>
        <w:t xml:space="preserve"> : </w:t>
      </w:r>
      <w:r>
        <w:rPr>
          <w:rFonts w:ascii="Arial" w:hAnsi="Arial" w:cs="Arial"/>
        </w:rPr>
        <w:t>le croisement d</w:t>
      </w:r>
      <w:r w:rsidRPr="00E53E3A">
        <w:rPr>
          <w:rFonts w:ascii="Arial" w:hAnsi="Arial" w:cs="Arial"/>
        </w:rPr>
        <w:t>es formes co</w:t>
      </w:r>
      <w:r w:rsidR="00523CAD">
        <w:rPr>
          <w:rFonts w:ascii="Arial" w:hAnsi="Arial" w:cs="Arial"/>
        </w:rPr>
        <w:t>mpose</w:t>
      </w:r>
      <w:r w:rsidRPr="00E53E3A">
        <w:rPr>
          <w:rFonts w:ascii="Arial" w:hAnsi="Arial" w:cs="Arial"/>
        </w:rPr>
        <w:t xml:space="preserve"> progressive</w:t>
      </w:r>
      <w:r w:rsidR="000442B6">
        <w:rPr>
          <w:rFonts w:ascii="Arial" w:hAnsi="Arial" w:cs="Arial"/>
        </w:rPr>
        <w:t xml:space="preserve">ment un ensemble, </w:t>
      </w:r>
      <w:r w:rsidRPr="00E53E3A">
        <w:rPr>
          <w:rFonts w:ascii="Arial" w:hAnsi="Arial" w:cs="Arial"/>
        </w:rPr>
        <w:t xml:space="preserve">par strates, comme un tissu. </w:t>
      </w:r>
    </w:p>
    <w:p w14:paraId="6872302B" w14:textId="62677A92" w:rsidR="00E53E3A" w:rsidRPr="00E06B30" w:rsidRDefault="000442B6" w:rsidP="00E164E4">
      <w:pPr>
        <w:rPr>
          <w:rFonts w:ascii="Arial" w:hAnsi="Arial" w:cs="Arial"/>
        </w:rPr>
      </w:pPr>
      <w:r>
        <w:rPr>
          <w:rFonts w:ascii="Arial" w:hAnsi="Arial" w:cs="Arial"/>
        </w:rPr>
        <w:t xml:space="preserve">Pour Dominique Bartels, </w:t>
      </w:r>
      <w:r w:rsidR="00523CAD">
        <w:rPr>
          <w:rFonts w:ascii="Arial" w:hAnsi="Arial" w:cs="Arial"/>
          <w:i/>
          <w:iCs/>
        </w:rPr>
        <w:t xml:space="preserve">Le tissage du vivant </w:t>
      </w:r>
      <w:r w:rsidR="00E53E3A" w:rsidRPr="00E53E3A">
        <w:rPr>
          <w:rFonts w:ascii="Arial" w:hAnsi="Arial" w:cs="Arial"/>
        </w:rPr>
        <w:t>pose des questions simples, mais essentielles : comment, en tant qu’êtres vivants, tissons-nous</w:t>
      </w:r>
      <w:r w:rsidR="00E53E3A">
        <w:rPr>
          <w:rFonts w:ascii="Arial" w:hAnsi="Arial" w:cs="Arial"/>
        </w:rPr>
        <w:t xml:space="preserve"> d</w:t>
      </w:r>
      <w:r w:rsidR="00E53E3A" w:rsidRPr="00E53E3A">
        <w:rPr>
          <w:rFonts w:ascii="Arial" w:hAnsi="Arial" w:cs="Arial"/>
        </w:rPr>
        <w:t>es récits et de l’histoire ? Et comment continuons-nous à les tisser ensemble ?</w:t>
      </w:r>
    </w:p>
    <w:p w14:paraId="0606824B" w14:textId="77777777" w:rsidR="000065BC" w:rsidRDefault="000065BC" w:rsidP="00E164E4">
      <w:pPr>
        <w:rPr>
          <w:rFonts w:ascii="Arial" w:hAnsi="Arial" w:cs="Arial"/>
        </w:rPr>
      </w:pPr>
    </w:p>
    <w:p w14:paraId="40C83949" w14:textId="35EAD4F1" w:rsidR="000442B6" w:rsidRPr="000442B6" w:rsidRDefault="000442B6" w:rsidP="000442B6">
      <w:pPr>
        <w:rPr>
          <w:rFonts w:ascii="Arial" w:hAnsi="Arial" w:cs="Arial"/>
        </w:rPr>
      </w:pPr>
      <w:r w:rsidRPr="000442B6">
        <w:rPr>
          <w:rFonts w:ascii="Arial" w:hAnsi="Arial" w:cs="Arial"/>
        </w:rPr>
        <w:t>Textes de</w:t>
      </w:r>
      <w:r>
        <w:rPr>
          <w:rFonts w:ascii="Arial" w:hAnsi="Arial" w:cs="Arial"/>
        </w:rPr>
        <w:t xml:space="preserve"> Dominique Bartels et de</w:t>
      </w:r>
      <w:r w:rsidRPr="000442B6">
        <w:rPr>
          <w:rFonts w:ascii="Arial" w:hAnsi="Arial" w:cs="Arial"/>
        </w:rPr>
        <w:t xml:space="preserve"> Sarah Girard, directrice des JOUPH de</w:t>
      </w:r>
      <w:r w:rsidR="002A7779">
        <w:rPr>
          <w:rFonts w:ascii="Arial" w:hAnsi="Arial" w:cs="Arial"/>
        </w:rPr>
        <w:t> </w:t>
      </w:r>
      <w:r w:rsidRPr="000442B6">
        <w:rPr>
          <w:rFonts w:ascii="Arial" w:hAnsi="Arial" w:cs="Arial"/>
        </w:rPr>
        <w:t>2018</w:t>
      </w:r>
      <w:r w:rsidR="002A7779">
        <w:rPr>
          <w:rFonts w:ascii="Arial" w:hAnsi="Arial" w:cs="Arial"/>
        </w:rPr>
        <w:t> </w:t>
      </w:r>
      <w:r w:rsidRPr="000442B6">
        <w:rPr>
          <w:rFonts w:ascii="Arial" w:hAnsi="Arial" w:cs="Arial"/>
        </w:rPr>
        <w:t>à</w:t>
      </w:r>
      <w:r w:rsidR="002A7779">
        <w:rPr>
          <w:rFonts w:ascii="Arial" w:hAnsi="Arial" w:cs="Arial"/>
        </w:rPr>
        <w:t> </w:t>
      </w:r>
      <w:r w:rsidRPr="000442B6">
        <w:rPr>
          <w:rFonts w:ascii="Arial" w:hAnsi="Arial" w:cs="Arial"/>
        </w:rPr>
        <w:t>2025</w:t>
      </w:r>
      <w:r>
        <w:rPr>
          <w:rFonts w:ascii="Arial" w:hAnsi="Arial" w:cs="Arial"/>
        </w:rPr>
        <w:t>.</w:t>
      </w:r>
      <w:r w:rsidR="00764A96">
        <w:rPr>
          <w:rFonts w:ascii="Arial" w:hAnsi="Arial" w:cs="Arial"/>
        </w:rPr>
        <w:t xml:space="preserve"> </w:t>
      </w:r>
      <w:r w:rsidRPr="000442B6">
        <w:rPr>
          <w:rFonts w:ascii="Arial" w:hAnsi="Arial" w:cs="Arial"/>
        </w:rPr>
        <w:t>120 pages intérieures</w:t>
      </w:r>
      <w:r>
        <w:rPr>
          <w:rFonts w:ascii="Arial" w:hAnsi="Arial" w:cs="Arial"/>
        </w:rPr>
        <w:t xml:space="preserve">, </w:t>
      </w:r>
      <w:r w:rsidRPr="000442B6">
        <w:rPr>
          <w:rFonts w:ascii="Arial" w:hAnsi="Arial" w:cs="Arial"/>
        </w:rPr>
        <w:t>230 x 280 mm</w:t>
      </w:r>
      <w:r w:rsidR="00764A96">
        <w:rPr>
          <w:rFonts w:ascii="Arial" w:hAnsi="Arial" w:cs="Arial"/>
        </w:rPr>
        <w:t xml:space="preserve"> (ISBN </w:t>
      </w:r>
      <w:r w:rsidR="00764A96" w:rsidRPr="000442B6">
        <w:rPr>
          <w:rFonts w:ascii="Arial" w:hAnsi="Arial" w:cs="Arial"/>
        </w:rPr>
        <w:t>978-2-9700388-3-2</w:t>
      </w:r>
      <w:r w:rsidR="00764A96">
        <w:rPr>
          <w:rFonts w:ascii="Arial" w:hAnsi="Arial" w:cs="Arial"/>
        </w:rPr>
        <w:t>)</w:t>
      </w:r>
    </w:p>
    <w:p w14:paraId="5742D1C3" w14:textId="77777777" w:rsidR="000442B6" w:rsidRDefault="000442B6" w:rsidP="00E164E4">
      <w:pPr>
        <w:rPr>
          <w:rFonts w:ascii="Arial" w:hAnsi="Arial" w:cs="Arial"/>
        </w:rPr>
      </w:pPr>
    </w:p>
    <w:p w14:paraId="105996BE" w14:textId="11A8210A" w:rsidR="00764A96" w:rsidRPr="00764A96" w:rsidRDefault="00764A96" w:rsidP="00764A96">
      <w:pPr>
        <w:rPr>
          <w:rFonts w:ascii="Arial" w:hAnsi="Arial" w:cs="Arial"/>
          <w:i/>
          <w:iCs/>
        </w:rPr>
      </w:pPr>
      <w:r w:rsidRPr="000442B6">
        <w:rPr>
          <w:rFonts w:ascii="Arial" w:hAnsi="Arial" w:cs="Arial"/>
          <w:i/>
          <w:iCs/>
        </w:rPr>
        <w:t>La publication sera en vente à la boutique des JOUPH durant toute la durée de la manifestation, sur la boutique en ligne d’INTERVALLES (</w:t>
      </w:r>
      <w:hyperlink r:id="rId7" w:history="1">
        <w:r w:rsidRPr="000442B6">
          <w:rPr>
            <w:rStyle w:val="Lienhypertexte"/>
            <w:rFonts w:ascii="Arial" w:hAnsi="Arial" w:cs="Arial"/>
            <w:i/>
            <w:iCs/>
          </w:rPr>
          <w:t>www.intervalles.ch</w:t>
        </w:r>
      </w:hyperlink>
      <w:r w:rsidRPr="000442B6">
        <w:rPr>
          <w:rFonts w:ascii="Arial" w:hAnsi="Arial" w:cs="Arial"/>
          <w:i/>
          <w:iCs/>
        </w:rPr>
        <w:t>) et à Mémoire</w:t>
      </w:r>
      <w:r w:rsidR="008E6BB9">
        <w:rPr>
          <w:rFonts w:ascii="Arial" w:hAnsi="Arial" w:cs="Arial"/>
          <w:i/>
          <w:iCs/>
        </w:rPr>
        <w:t>s</w:t>
      </w:r>
      <w:r w:rsidRPr="000442B6">
        <w:rPr>
          <w:rFonts w:ascii="Arial" w:hAnsi="Arial" w:cs="Arial"/>
          <w:i/>
          <w:iCs/>
        </w:rPr>
        <w:t xml:space="preserve"> d’Ici</w:t>
      </w:r>
      <w:r w:rsidR="0098721A">
        <w:rPr>
          <w:rFonts w:ascii="Arial" w:hAnsi="Arial" w:cs="Arial"/>
          <w:i/>
          <w:iCs/>
        </w:rPr>
        <w:t>, Rue du Midi 6</w:t>
      </w:r>
      <w:r w:rsidRPr="000442B6">
        <w:rPr>
          <w:rFonts w:ascii="Arial" w:hAnsi="Arial" w:cs="Arial"/>
          <w:i/>
          <w:iCs/>
        </w:rPr>
        <w:t xml:space="preserve"> à Saint-Imier. Les abonnés de la revue Intervalles la recevront gratuitement. </w:t>
      </w:r>
    </w:p>
    <w:p w14:paraId="7BA30BCC" w14:textId="77777777" w:rsidR="00764A96" w:rsidRPr="000442B6" w:rsidRDefault="00764A96" w:rsidP="00764A96">
      <w:pPr>
        <w:rPr>
          <w:rFonts w:ascii="Arial" w:hAnsi="Arial" w:cs="Arial"/>
        </w:rPr>
      </w:pPr>
    </w:p>
    <w:p w14:paraId="06F703A1" w14:textId="77777777" w:rsidR="000442B6" w:rsidRDefault="000442B6" w:rsidP="00E164E4">
      <w:pPr>
        <w:rPr>
          <w:rFonts w:ascii="Arial" w:hAnsi="Arial" w:cs="Arial"/>
        </w:rPr>
      </w:pPr>
    </w:p>
    <w:p w14:paraId="6B9ACCC0" w14:textId="147FDD4F" w:rsidR="000442B6" w:rsidRPr="008E6BB9" w:rsidRDefault="00764A96" w:rsidP="00E164E4">
      <w:pPr>
        <w:rPr>
          <w:rFonts w:ascii="Arial" w:hAnsi="Arial" w:cs="Arial"/>
          <w:b/>
          <w:bCs/>
        </w:rPr>
      </w:pPr>
      <w:r w:rsidRPr="008E6BB9">
        <w:rPr>
          <w:rFonts w:ascii="Arial" w:hAnsi="Arial" w:cs="Arial"/>
          <w:b/>
          <w:bCs/>
        </w:rPr>
        <w:t>Un vernissage</w:t>
      </w:r>
    </w:p>
    <w:p w14:paraId="071DFC75" w14:textId="1B19D922" w:rsidR="00282411" w:rsidRDefault="00282411" w:rsidP="00282411">
      <w:pPr>
        <w:rPr>
          <w:rFonts w:ascii="Arial" w:hAnsi="Arial" w:cs="Arial"/>
        </w:rPr>
      </w:pPr>
      <w:r w:rsidRPr="008E6BB9">
        <w:rPr>
          <w:rFonts w:ascii="Arial" w:hAnsi="Arial" w:cs="Arial"/>
        </w:rPr>
        <w:t>Le vernissage de l’exposition et de la publication aura lieu le</w:t>
      </w:r>
    </w:p>
    <w:p w14:paraId="246ACD74" w14:textId="77777777" w:rsidR="00282411" w:rsidRDefault="00282411" w:rsidP="00282411">
      <w:pPr>
        <w:rPr>
          <w:rFonts w:ascii="Arial" w:hAnsi="Arial" w:cs="Arial"/>
        </w:rPr>
      </w:pPr>
    </w:p>
    <w:p w14:paraId="3058906A" w14:textId="77777777" w:rsidR="00282411" w:rsidRDefault="00282411" w:rsidP="00282411">
      <w:pPr>
        <w:jc w:val="center"/>
        <w:rPr>
          <w:rFonts w:ascii="Arial" w:hAnsi="Arial" w:cs="Arial"/>
          <w:b/>
          <w:bCs/>
        </w:rPr>
      </w:pPr>
      <w:proofErr w:type="gramStart"/>
      <w:r w:rsidRPr="00282411">
        <w:rPr>
          <w:rFonts w:ascii="Arial" w:hAnsi="Arial" w:cs="Arial"/>
          <w:b/>
          <w:bCs/>
        </w:rPr>
        <w:t>samedi</w:t>
      </w:r>
      <w:proofErr w:type="gramEnd"/>
      <w:r w:rsidRPr="00282411">
        <w:rPr>
          <w:rFonts w:ascii="Arial" w:hAnsi="Arial" w:cs="Arial"/>
          <w:b/>
          <w:bCs/>
        </w:rPr>
        <w:t xml:space="preserve"> 9 mai 2026, à 15 heures, au Grenier, Rue Haute 1 à Bienne</w:t>
      </w:r>
    </w:p>
    <w:p w14:paraId="3AB4F98E" w14:textId="77777777" w:rsidR="00282411" w:rsidRPr="00282411" w:rsidRDefault="00282411" w:rsidP="00282411">
      <w:pPr>
        <w:jc w:val="center"/>
        <w:rPr>
          <w:rFonts w:ascii="Arial" w:hAnsi="Arial" w:cs="Arial"/>
          <w:b/>
          <w:bCs/>
        </w:rPr>
      </w:pPr>
    </w:p>
    <w:p w14:paraId="0EA7FF4D" w14:textId="6C862BC2" w:rsidR="00282411" w:rsidRDefault="00282411" w:rsidP="00E164E4">
      <w:pPr>
        <w:rPr>
          <w:rFonts w:ascii="Arial" w:hAnsi="Arial" w:cs="Arial"/>
        </w:rPr>
      </w:pPr>
      <w:r>
        <w:rPr>
          <w:rFonts w:ascii="Arial" w:hAnsi="Arial" w:cs="Arial"/>
        </w:rPr>
        <w:t xml:space="preserve">Dominique Bartels échangera au sujet de son travail avec Sarah Girard, </w:t>
      </w:r>
      <w:proofErr w:type="spellStart"/>
      <w:r w:rsidRPr="00282411">
        <w:rPr>
          <w:rFonts w:ascii="Arial" w:hAnsi="Arial" w:cs="Arial"/>
        </w:rPr>
        <w:t>co</w:t>
      </w:r>
      <w:proofErr w:type="spellEnd"/>
      <w:r w:rsidRPr="00282411">
        <w:rPr>
          <w:rFonts w:ascii="Arial" w:hAnsi="Arial" w:cs="Arial"/>
        </w:rPr>
        <w:t>-curatrice</w:t>
      </w:r>
      <w:r>
        <w:rPr>
          <w:rFonts w:ascii="Arial" w:hAnsi="Arial" w:cs="Arial"/>
        </w:rPr>
        <w:t xml:space="preserve"> de l’exposition, et Jean-Marie Hotz, directeur de la publication. Cette</w:t>
      </w:r>
      <w:r w:rsidRPr="00282411">
        <w:rPr>
          <w:rFonts w:ascii="Arial" w:hAnsi="Arial" w:cs="Arial"/>
        </w:rPr>
        <w:t xml:space="preserve"> table ronde </w:t>
      </w:r>
      <w:r>
        <w:rPr>
          <w:rFonts w:ascii="Arial" w:hAnsi="Arial" w:cs="Arial"/>
        </w:rPr>
        <w:t xml:space="preserve">sera </w:t>
      </w:r>
      <w:r w:rsidRPr="008E6BB9">
        <w:rPr>
          <w:rFonts w:ascii="Arial" w:hAnsi="Arial" w:cs="Arial"/>
        </w:rPr>
        <w:t>modérée</w:t>
      </w:r>
      <w:r>
        <w:rPr>
          <w:rFonts w:ascii="Arial" w:hAnsi="Arial" w:cs="Arial"/>
        </w:rPr>
        <w:t xml:space="preserve"> par Sarah Zürcher, directrice des Journées photographiques de Bienne.</w:t>
      </w:r>
    </w:p>
    <w:p w14:paraId="7F0E567E" w14:textId="77777777" w:rsidR="00282411" w:rsidRDefault="00282411" w:rsidP="00E164E4">
      <w:pPr>
        <w:rPr>
          <w:rFonts w:ascii="Arial" w:hAnsi="Arial" w:cs="Arial"/>
        </w:rPr>
      </w:pPr>
    </w:p>
    <w:p w14:paraId="33C421F2" w14:textId="6C1DDFCC" w:rsidR="00282411" w:rsidRPr="00523CAD" w:rsidRDefault="00282411" w:rsidP="00E164E4">
      <w:pPr>
        <w:rPr>
          <w:rFonts w:ascii="Arial" w:hAnsi="Arial" w:cs="Arial"/>
          <w:i/>
          <w:iCs/>
        </w:rPr>
      </w:pPr>
      <w:r w:rsidRPr="00523CAD">
        <w:rPr>
          <w:rFonts w:ascii="Arial" w:hAnsi="Arial" w:cs="Arial"/>
          <w:i/>
          <w:iCs/>
        </w:rPr>
        <w:t xml:space="preserve">Chacun et chacune est cordialement </w:t>
      </w:r>
      <w:proofErr w:type="spellStart"/>
      <w:proofErr w:type="gramStart"/>
      <w:r w:rsidRPr="00523CAD">
        <w:rPr>
          <w:rFonts w:ascii="Arial" w:hAnsi="Arial" w:cs="Arial"/>
          <w:i/>
          <w:iCs/>
        </w:rPr>
        <w:t>invité.e</w:t>
      </w:r>
      <w:proofErr w:type="spellEnd"/>
      <w:proofErr w:type="gramEnd"/>
      <w:r w:rsidRPr="00523CAD">
        <w:rPr>
          <w:rFonts w:ascii="Arial" w:hAnsi="Arial" w:cs="Arial"/>
          <w:i/>
          <w:iCs/>
        </w:rPr>
        <w:t> !</w:t>
      </w:r>
    </w:p>
    <w:p w14:paraId="60433C1F" w14:textId="77777777" w:rsidR="000442B6" w:rsidRDefault="000442B6" w:rsidP="00E164E4">
      <w:pPr>
        <w:rPr>
          <w:rFonts w:ascii="Arial" w:hAnsi="Arial" w:cs="Arial"/>
        </w:rPr>
      </w:pPr>
    </w:p>
    <w:p w14:paraId="51BC4462" w14:textId="77777777" w:rsidR="00CF4229" w:rsidRPr="00E06B30" w:rsidRDefault="00CF4229" w:rsidP="00E164E4">
      <w:pPr>
        <w:rPr>
          <w:rFonts w:ascii="Arial" w:hAnsi="Arial" w:cs="Arial"/>
        </w:rPr>
      </w:pPr>
    </w:p>
    <w:p w14:paraId="57DA1DE2" w14:textId="448BBDBA" w:rsidR="00CF4229" w:rsidRPr="00E06B30" w:rsidRDefault="006371D8" w:rsidP="00E164E4">
      <w:pPr>
        <w:rPr>
          <w:rFonts w:ascii="Arial" w:hAnsi="Arial" w:cs="Arial"/>
        </w:rPr>
      </w:pPr>
      <w:r>
        <w:rPr>
          <w:rFonts w:ascii="Arial" w:hAnsi="Arial" w:cs="Arial"/>
        </w:rPr>
        <w:t>Plus d’</w:t>
      </w:r>
      <w:r w:rsidR="00E164E4" w:rsidRPr="00E164E4">
        <w:rPr>
          <w:rFonts w:ascii="Arial" w:hAnsi="Arial" w:cs="Arial"/>
        </w:rPr>
        <w:t xml:space="preserve">informations </w:t>
      </w:r>
      <w:r w:rsidR="000065BC">
        <w:rPr>
          <w:rFonts w:ascii="Arial" w:hAnsi="Arial" w:cs="Arial"/>
        </w:rPr>
        <w:t>sur</w:t>
      </w:r>
      <w:r w:rsidR="00CF4229" w:rsidRPr="00E06B30">
        <w:rPr>
          <w:rFonts w:ascii="Arial" w:hAnsi="Arial" w:cs="Arial"/>
        </w:rPr>
        <w:t xml:space="preserve"> </w:t>
      </w:r>
      <w:r w:rsidR="00E164E4" w:rsidRPr="00E164E4">
        <w:rPr>
          <w:rFonts w:ascii="Arial" w:hAnsi="Arial" w:cs="Arial"/>
        </w:rPr>
        <w:t xml:space="preserve">l’Enquête photographique Jura bernois </w:t>
      </w:r>
      <w:r w:rsidR="00CF4229" w:rsidRPr="00E06B30">
        <w:rPr>
          <w:rFonts w:ascii="Arial" w:hAnsi="Arial" w:cs="Arial"/>
        </w:rPr>
        <w:t>2024</w:t>
      </w:r>
      <w:r w:rsidR="001A460D" w:rsidRPr="00E06B30">
        <w:rPr>
          <w:rFonts w:ascii="Arial" w:hAnsi="Arial" w:cs="Arial"/>
        </w:rPr>
        <w:t>-</w:t>
      </w:r>
      <w:r w:rsidR="00ED2D71" w:rsidRPr="00E06B30">
        <w:rPr>
          <w:rFonts w:ascii="Arial" w:hAnsi="Arial" w:cs="Arial"/>
        </w:rPr>
        <w:t>2027 :</w:t>
      </w:r>
      <w:r w:rsidR="00CF4229" w:rsidRPr="00E06B30">
        <w:rPr>
          <w:rFonts w:ascii="Arial" w:hAnsi="Arial" w:cs="Arial"/>
        </w:rPr>
        <w:t xml:space="preserve"> </w:t>
      </w:r>
      <w:hyperlink r:id="rId8" w:history="1">
        <w:r w:rsidR="00131927" w:rsidRPr="00635CD7">
          <w:rPr>
            <w:rStyle w:val="Lienhypertexte"/>
            <w:rFonts w:ascii="Arial" w:hAnsi="Arial" w:cs="Arial"/>
          </w:rPr>
          <w:t>www.epjb.ch</w:t>
        </w:r>
      </w:hyperlink>
      <w:r w:rsidR="001A460D" w:rsidRPr="00E06B30">
        <w:rPr>
          <w:rFonts w:ascii="Arial" w:hAnsi="Arial" w:cs="Arial"/>
        </w:rPr>
        <w:t xml:space="preserve"> </w:t>
      </w:r>
    </w:p>
    <w:p w14:paraId="0F284D49" w14:textId="77777777" w:rsidR="00CF4229" w:rsidRPr="00E06B30" w:rsidRDefault="00CF4229" w:rsidP="00E164E4">
      <w:pPr>
        <w:rPr>
          <w:rFonts w:ascii="Arial" w:hAnsi="Arial" w:cs="Arial"/>
        </w:rPr>
      </w:pPr>
    </w:p>
    <w:p w14:paraId="6C4A506E" w14:textId="77777777" w:rsidR="00E164E4" w:rsidRDefault="00E164E4" w:rsidP="00E164E4">
      <w:pPr>
        <w:rPr>
          <w:rFonts w:ascii="Arial" w:hAnsi="Arial" w:cs="Arial"/>
          <w:b/>
          <w:bCs/>
        </w:rPr>
      </w:pPr>
    </w:p>
    <w:p w14:paraId="03D0FC55" w14:textId="77777777" w:rsidR="00131927" w:rsidRPr="00E164E4" w:rsidRDefault="00131927" w:rsidP="00E164E4">
      <w:pPr>
        <w:rPr>
          <w:rFonts w:ascii="Arial" w:hAnsi="Arial" w:cs="Arial"/>
        </w:rPr>
      </w:pPr>
    </w:p>
    <w:p w14:paraId="5DF8A970" w14:textId="08BF1D64" w:rsidR="00BB3667" w:rsidRDefault="00CF4229">
      <w:pPr>
        <w:rPr>
          <w:rFonts w:ascii="Arial" w:hAnsi="Arial" w:cs="Arial"/>
          <w:b/>
          <w:bCs/>
        </w:rPr>
      </w:pPr>
      <w:r w:rsidRPr="00E06B30">
        <w:rPr>
          <w:rFonts w:ascii="Arial" w:hAnsi="Arial" w:cs="Arial"/>
          <w:b/>
          <w:bCs/>
        </w:rPr>
        <w:t>Contacts :</w:t>
      </w:r>
    </w:p>
    <w:p w14:paraId="7EE7D01A" w14:textId="4C2796A7" w:rsidR="000442B6" w:rsidRPr="007C2DBD" w:rsidRDefault="000442B6">
      <w:pPr>
        <w:rPr>
          <w:rFonts w:ascii="Arial" w:hAnsi="Arial" w:cs="Arial"/>
        </w:rPr>
      </w:pPr>
      <w:r w:rsidRPr="007C2DBD">
        <w:rPr>
          <w:rFonts w:ascii="Arial" w:hAnsi="Arial" w:cs="Arial"/>
        </w:rPr>
        <w:t xml:space="preserve">Dominique Bartels </w:t>
      </w:r>
    </w:p>
    <w:p w14:paraId="78184564" w14:textId="7C3AA2A3" w:rsidR="007C2DBD" w:rsidRPr="007C2DBD" w:rsidRDefault="007C2DBD">
      <w:pPr>
        <w:rPr>
          <w:rFonts w:ascii="Arial" w:hAnsi="Arial" w:cs="Arial"/>
        </w:rPr>
      </w:pPr>
      <w:r w:rsidRPr="007C2DBD">
        <w:rPr>
          <w:rFonts w:ascii="Arial" w:hAnsi="Arial" w:cs="Arial"/>
        </w:rPr>
        <w:t>Photographe</w:t>
      </w:r>
    </w:p>
    <w:p w14:paraId="6801F3D8" w14:textId="69CFEDCF" w:rsidR="000442B6" w:rsidRPr="007C2DBD" w:rsidRDefault="007C2DBD">
      <w:pPr>
        <w:rPr>
          <w:rFonts w:ascii="Arial" w:hAnsi="Arial" w:cs="Arial"/>
        </w:rPr>
      </w:pPr>
      <w:hyperlink r:id="rId9" w:history="1">
        <w:r w:rsidRPr="00CD2176">
          <w:rPr>
            <w:rStyle w:val="Lienhypertexte"/>
            <w:rFonts w:ascii="Arial" w:hAnsi="Arial" w:cs="Arial"/>
          </w:rPr>
          <w:t>domi.bartels@gmail.com</w:t>
        </w:r>
      </w:hyperlink>
    </w:p>
    <w:p w14:paraId="433B107A" w14:textId="77777777" w:rsidR="007C2DBD" w:rsidRPr="00E06B30" w:rsidRDefault="007C2DBD">
      <w:pPr>
        <w:rPr>
          <w:rFonts w:ascii="Arial" w:hAnsi="Arial" w:cs="Arial"/>
          <w:b/>
          <w:bCs/>
        </w:rPr>
      </w:pPr>
    </w:p>
    <w:p w14:paraId="562CAE47" w14:textId="77777777" w:rsidR="005512FC" w:rsidRPr="00E06B30" w:rsidRDefault="005512FC" w:rsidP="005512FC">
      <w:pPr>
        <w:rPr>
          <w:rFonts w:ascii="Arial" w:hAnsi="Arial" w:cs="Arial"/>
        </w:rPr>
      </w:pPr>
      <w:r w:rsidRPr="00E06B30">
        <w:rPr>
          <w:rFonts w:ascii="Arial" w:hAnsi="Arial" w:cs="Arial"/>
        </w:rPr>
        <w:lastRenderedPageBreak/>
        <w:t>Jean-Marie Hotz</w:t>
      </w:r>
    </w:p>
    <w:p w14:paraId="0B26CFE2" w14:textId="77777777" w:rsidR="005512FC" w:rsidRDefault="005512FC" w:rsidP="005512FC">
      <w:pPr>
        <w:rPr>
          <w:rFonts w:ascii="Arial" w:hAnsi="Arial" w:cs="Arial"/>
        </w:rPr>
      </w:pPr>
      <w:r>
        <w:rPr>
          <w:rFonts w:ascii="Arial" w:hAnsi="Arial" w:cs="Arial"/>
        </w:rPr>
        <w:t>Directeur des Éditions</w:t>
      </w:r>
      <w:r w:rsidRPr="00E06B30">
        <w:rPr>
          <w:rFonts w:ascii="Arial" w:hAnsi="Arial" w:cs="Arial"/>
        </w:rPr>
        <w:t xml:space="preserve"> Intervalles</w:t>
      </w:r>
    </w:p>
    <w:p w14:paraId="6B01CEC4" w14:textId="77777777" w:rsidR="005512FC" w:rsidRPr="00E06B30" w:rsidRDefault="005512FC" w:rsidP="005512FC">
      <w:pPr>
        <w:rPr>
          <w:rFonts w:ascii="Arial" w:hAnsi="Arial" w:cs="Arial"/>
        </w:rPr>
      </w:pPr>
      <w:r>
        <w:rPr>
          <w:rFonts w:ascii="Arial" w:hAnsi="Arial" w:cs="Arial"/>
        </w:rPr>
        <w:t>Directeur</w:t>
      </w:r>
    </w:p>
    <w:p w14:paraId="3F6621D9" w14:textId="77777777" w:rsidR="005512FC" w:rsidRDefault="005512FC" w:rsidP="005512FC">
      <w:pPr>
        <w:rPr>
          <w:rFonts w:ascii="Arial" w:hAnsi="Arial" w:cs="Arial"/>
        </w:rPr>
      </w:pPr>
      <w:hyperlink r:id="rId10" w:history="1">
        <w:r w:rsidRPr="00E06B30">
          <w:rPr>
            <w:rStyle w:val="Lienhypertexte"/>
            <w:rFonts w:ascii="Arial" w:hAnsi="Arial" w:cs="Arial"/>
          </w:rPr>
          <w:t>jean-marie@hotsdesign.ch</w:t>
        </w:r>
      </w:hyperlink>
      <w:r w:rsidRPr="00E06B30">
        <w:rPr>
          <w:rFonts w:ascii="Arial" w:hAnsi="Arial" w:cs="Arial"/>
        </w:rPr>
        <w:t xml:space="preserve"> </w:t>
      </w:r>
      <w:r>
        <w:rPr>
          <w:rFonts w:ascii="Arial" w:hAnsi="Arial" w:cs="Arial"/>
        </w:rPr>
        <w:t>/ 079 631 42 18</w:t>
      </w:r>
    </w:p>
    <w:p w14:paraId="05560DD0" w14:textId="77777777" w:rsidR="005512FC" w:rsidRPr="00E06B30" w:rsidRDefault="005512FC" w:rsidP="005512FC">
      <w:pPr>
        <w:rPr>
          <w:rFonts w:ascii="Arial" w:hAnsi="Arial" w:cs="Arial"/>
        </w:rPr>
      </w:pPr>
    </w:p>
    <w:p w14:paraId="2A492166" w14:textId="0069640F" w:rsidR="00CF4229" w:rsidRPr="00E06B30" w:rsidRDefault="00CF4229">
      <w:pPr>
        <w:rPr>
          <w:rFonts w:ascii="Arial" w:hAnsi="Arial" w:cs="Arial"/>
        </w:rPr>
      </w:pPr>
      <w:r w:rsidRPr="00E06B30">
        <w:rPr>
          <w:rFonts w:ascii="Arial" w:hAnsi="Arial" w:cs="Arial"/>
        </w:rPr>
        <w:t xml:space="preserve">Sarah </w:t>
      </w:r>
      <w:r w:rsidR="005512FC">
        <w:rPr>
          <w:rFonts w:ascii="Arial" w:hAnsi="Arial" w:cs="Arial"/>
        </w:rPr>
        <w:t>Zürcher</w:t>
      </w:r>
    </w:p>
    <w:p w14:paraId="6B4350F7" w14:textId="54778D57" w:rsidR="00CF4229" w:rsidRPr="002E07B9" w:rsidRDefault="00CF4229">
      <w:pPr>
        <w:rPr>
          <w:rFonts w:ascii="Arial" w:hAnsi="Arial" w:cs="Arial"/>
        </w:rPr>
      </w:pPr>
      <w:r w:rsidRPr="002E07B9">
        <w:rPr>
          <w:rFonts w:ascii="Arial" w:hAnsi="Arial" w:cs="Arial"/>
        </w:rPr>
        <w:t>Directrice des Journées photographiques de Bienne</w:t>
      </w:r>
    </w:p>
    <w:p w14:paraId="1639100B" w14:textId="2D4119B4" w:rsidR="00CF4229" w:rsidRPr="000F6BCA" w:rsidRDefault="002E07B9">
      <w:pPr>
        <w:rPr>
          <w:rFonts w:ascii="Arial" w:hAnsi="Arial" w:cs="Arial"/>
          <w:lang w:val="it-CH"/>
        </w:rPr>
      </w:pPr>
      <w:hyperlink r:id="rId11" w:history="1">
        <w:r w:rsidRPr="007C2DBD">
          <w:rPr>
            <w:rStyle w:val="Lienhypertexte"/>
            <w:rFonts w:ascii="Arial" w:hAnsi="Arial" w:cs="Arial"/>
            <w:lang w:val="it-CH"/>
          </w:rPr>
          <w:t>Sarah.zurcher@jouph.ch</w:t>
        </w:r>
      </w:hyperlink>
      <w:r w:rsidRPr="007C2DBD">
        <w:rPr>
          <w:rFonts w:ascii="Arial" w:hAnsi="Arial" w:cs="Arial"/>
          <w:lang w:val="it-CH"/>
        </w:rPr>
        <w:t xml:space="preserve"> </w:t>
      </w:r>
      <w:r w:rsidR="00CF4229" w:rsidRPr="002E07B9">
        <w:rPr>
          <w:rFonts w:ascii="Arial" w:hAnsi="Arial" w:cs="Arial"/>
          <w:lang w:val="it-CH"/>
        </w:rPr>
        <w:t>/ 032 322</w:t>
      </w:r>
      <w:r w:rsidR="00CF4229" w:rsidRPr="000F6BCA">
        <w:rPr>
          <w:rFonts w:ascii="Arial" w:hAnsi="Arial" w:cs="Arial"/>
          <w:lang w:val="it-CH"/>
        </w:rPr>
        <w:t xml:space="preserve"> 42 45</w:t>
      </w:r>
    </w:p>
    <w:p w14:paraId="1055C5AA" w14:textId="77777777" w:rsidR="00CF4229" w:rsidRPr="000F6BCA" w:rsidRDefault="00CF4229">
      <w:pPr>
        <w:rPr>
          <w:rFonts w:ascii="Arial" w:hAnsi="Arial" w:cs="Arial"/>
          <w:lang w:val="it-CH"/>
        </w:rPr>
      </w:pPr>
    </w:p>
    <w:p w14:paraId="6318B226" w14:textId="77777777" w:rsidR="00CF4229" w:rsidRPr="000F6BCA" w:rsidRDefault="00CF4229">
      <w:pPr>
        <w:rPr>
          <w:rFonts w:ascii="Arial" w:hAnsi="Arial" w:cs="Arial"/>
          <w:lang w:val="it-CH"/>
        </w:rPr>
      </w:pPr>
    </w:p>
    <w:p w14:paraId="0B20B0CB" w14:textId="0E6AD1E7" w:rsidR="00CF4229" w:rsidRPr="000F6BCA" w:rsidRDefault="00CF4229">
      <w:pPr>
        <w:rPr>
          <w:rFonts w:ascii="Arial" w:hAnsi="Arial" w:cs="Arial"/>
          <w:lang w:val="it-CH"/>
        </w:rPr>
      </w:pPr>
      <w:r w:rsidRPr="000F6BCA">
        <w:rPr>
          <w:rFonts w:ascii="Arial" w:hAnsi="Arial" w:cs="Arial"/>
          <w:lang w:val="it-CH"/>
        </w:rPr>
        <w:t>Sylviane Messerli</w:t>
      </w:r>
    </w:p>
    <w:p w14:paraId="4D4A33D0" w14:textId="77B4D227" w:rsidR="00CF4229" w:rsidRPr="00E06B30" w:rsidRDefault="00CF4229">
      <w:pPr>
        <w:rPr>
          <w:rFonts w:ascii="Arial" w:hAnsi="Arial" w:cs="Arial"/>
        </w:rPr>
      </w:pPr>
      <w:r w:rsidRPr="00E06B30">
        <w:rPr>
          <w:rFonts w:ascii="Arial" w:hAnsi="Arial" w:cs="Arial"/>
        </w:rPr>
        <w:t xml:space="preserve">Directrice </w:t>
      </w:r>
    </w:p>
    <w:p w14:paraId="67204704" w14:textId="3583C923" w:rsidR="00CF4229" w:rsidRPr="00E06B30" w:rsidRDefault="00CF4229">
      <w:pPr>
        <w:rPr>
          <w:rFonts w:ascii="Arial" w:hAnsi="Arial" w:cs="Arial"/>
        </w:rPr>
      </w:pPr>
      <w:r w:rsidRPr="00E06B30">
        <w:rPr>
          <w:rFonts w:ascii="Arial" w:hAnsi="Arial" w:cs="Arial"/>
        </w:rPr>
        <w:t>Mémoires d’Ici</w:t>
      </w:r>
    </w:p>
    <w:p w14:paraId="7E879FFC" w14:textId="20D4808D" w:rsidR="00F268C1" w:rsidRDefault="00F268C1">
      <w:pPr>
        <w:rPr>
          <w:rFonts w:ascii="Arial" w:hAnsi="Arial" w:cs="Arial"/>
        </w:rPr>
      </w:pPr>
      <w:hyperlink r:id="rId12" w:history="1">
        <w:r w:rsidRPr="00E06B30">
          <w:rPr>
            <w:rStyle w:val="Lienhypertexte"/>
            <w:rFonts w:ascii="Arial" w:hAnsi="Arial" w:cs="Arial"/>
          </w:rPr>
          <w:t>s.messerli@m-ici.ch</w:t>
        </w:r>
      </w:hyperlink>
      <w:r w:rsidRPr="00E06B30">
        <w:rPr>
          <w:rFonts w:ascii="Arial" w:hAnsi="Arial" w:cs="Arial"/>
        </w:rPr>
        <w:t xml:space="preserve"> / </w:t>
      </w:r>
      <w:r w:rsidR="000065BC">
        <w:rPr>
          <w:rFonts w:ascii="Arial" w:hAnsi="Arial" w:cs="Arial"/>
        </w:rPr>
        <w:t>032 941 55 55</w:t>
      </w:r>
    </w:p>
    <w:p w14:paraId="69B8FBF6" w14:textId="77777777" w:rsidR="006371D8" w:rsidRDefault="006371D8">
      <w:pPr>
        <w:rPr>
          <w:rFonts w:ascii="Arial" w:hAnsi="Arial" w:cs="Arial"/>
        </w:rPr>
      </w:pPr>
    </w:p>
    <w:p w14:paraId="52DCC7C7" w14:textId="6F10B32A" w:rsidR="006371D8" w:rsidRDefault="006371D8">
      <w:pPr>
        <w:rPr>
          <w:rFonts w:ascii="Arial" w:hAnsi="Arial" w:cs="Arial"/>
        </w:rPr>
      </w:pPr>
      <w:r>
        <w:rPr>
          <w:rFonts w:ascii="Arial" w:hAnsi="Arial" w:cs="Arial"/>
        </w:rPr>
        <w:t>Mélanie Cornu</w:t>
      </w:r>
    </w:p>
    <w:p w14:paraId="72A254D7" w14:textId="3F31CC6D" w:rsidR="006371D8" w:rsidRDefault="006371D8">
      <w:pPr>
        <w:rPr>
          <w:rFonts w:ascii="Arial" w:hAnsi="Arial" w:cs="Arial"/>
        </w:rPr>
      </w:pPr>
      <w:r>
        <w:rPr>
          <w:rFonts w:ascii="Arial" w:hAnsi="Arial" w:cs="Arial"/>
        </w:rPr>
        <w:t>Déléguée à la culture</w:t>
      </w:r>
    </w:p>
    <w:p w14:paraId="4133B910" w14:textId="508D54A9" w:rsidR="006371D8" w:rsidRDefault="006371D8">
      <w:pPr>
        <w:rPr>
          <w:rFonts w:ascii="Arial" w:hAnsi="Arial" w:cs="Arial"/>
        </w:rPr>
      </w:pPr>
      <w:r>
        <w:rPr>
          <w:rFonts w:ascii="Arial" w:hAnsi="Arial" w:cs="Arial"/>
        </w:rPr>
        <w:t>Conseil du Jura bernois</w:t>
      </w:r>
    </w:p>
    <w:p w14:paraId="4D7E6BF4" w14:textId="62098906" w:rsidR="006371D8" w:rsidRPr="00E06B30" w:rsidRDefault="006371D8">
      <w:pPr>
        <w:rPr>
          <w:rFonts w:ascii="Arial" w:hAnsi="Arial" w:cs="Arial"/>
        </w:rPr>
      </w:pPr>
      <w:hyperlink r:id="rId13" w:history="1">
        <w:r w:rsidRPr="006371D8">
          <w:rPr>
            <w:rStyle w:val="Lienhypertexte"/>
            <w:rFonts w:ascii="Arial" w:hAnsi="Arial" w:cs="Arial"/>
          </w:rPr>
          <w:t>melanie.cornuzuercher@be.ch</w:t>
        </w:r>
      </w:hyperlink>
      <w:r>
        <w:rPr>
          <w:rFonts w:ascii="Arial" w:hAnsi="Arial" w:cs="Arial"/>
        </w:rPr>
        <w:t xml:space="preserve"> / 079 929 19 53</w:t>
      </w:r>
    </w:p>
    <w:p w14:paraId="66DA18CD" w14:textId="77777777" w:rsidR="000F6BCA" w:rsidRDefault="000F6BCA"/>
    <w:p w14:paraId="211193C4" w14:textId="77777777" w:rsidR="000F6BCA" w:rsidRDefault="000F6BCA"/>
    <w:p w14:paraId="4A032B30" w14:textId="6EA44D22" w:rsidR="002A7779" w:rsidRPr="002A7779" w:rsidRDefault="000F6BCA">
      <w:pPr>
        <w:rPr>
          <w:b/>
          <w:bCs/>
        </w:rPr>
      </w:pPr>
      <w:r w:rsidRPr="002A7779">
        <w:rPr>
          <w:b/>
          <w:bCs/>
        </w:rPr>
        <w:t>Visuels :</w:t>
      </w:r>
      <w:r w:rsidR="002A7779">
        <w:rPr>
          <w:b/>
          <w:bCs/>
        </w:rPr>
        <w:t xml:space="preserve"> </w:t>
      </w:r>
      <w:r w:rsidRPr="002A7779">
        <w:rPr>
          <w:b/>
          <w:bCs/>
        </w:rPr>
        <w:t>mention</w:t>
      </w:r>
      <w:r w:rsidR="002A7779">
        <w:rPr>
          <w:b/>
          <w:bCs/>
        </w:rPr>
        <w:t xml:space="preserve"> du copyright obligatoire</w:t>
      </w:r>
    </w:p>
    <w:p w14:paraId="72AA9E0F" w14:textId="77777777" w:rsidR="002A7779" w:rsidRDefault="002A7779"/>
    <w:p w14:paraId="01E7229B" w14:textId="056DDD37" w:rsidR="002A7779" w:rsidRDefault="002A7779">
      <w:r>
        <w:rPr>
          <w:noProof/>
        </w:rPr>
        <w:drawing>
          <wp:inline distT="0" distB="0" distL="0" distR="0" wp14:anchorId="3044C7DF" wp14:editId="08BA11D3">
            <wp:extent cx="1204007" cy="1809750"/>
            <wp:effectExtent l="0" t="0" r="0" b="0"/>
            <wp:docPr id="19726504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50494" name="Image 1972650494"/>
                    <pic:cNvPicPr/>
                  </pic:nvPicPr>
                  <pic:blipFill>
                    <a:blip r:embed="rId14">
                      <a:extLst>
                        <a:ext uri="{28A0092B-C50C-407E-A947-70E740481C1C}">
                          <a14:useLocalDpi xmlns:a14="http://schemas.microsoft.com/office/drawing/2010/main" val="0"/>
                        </a:ext>
                      </a:extLst>
                    </a:blip>
                    <a:stretch>
                      <a:fillRect/>
                    </a:stretch>
                  </pic:blipFill>
                  <pic:spPr>
                    <a:xfrm>
                      <a:off x="0" y="0"/>
                      <a:ext cx="1206676" cy="1813762"/>
                    </a:xfrm>
                    <a:prstGeom prst="rect">
                      <a:avLst/>
                    </a:prstGeom>
                  </pic:spPr>
                </pic:pic>
              </a:graphicData>
            </a:graphic>
          </wp:inline>
        </w:drawing>
      </w:r>
      <w:r>
        <w:t xml:space="preserve">  </w:t>
      </w:r>
      <w:r>
        <w:rPr>
          <w:noProof/>
        </w:rPr>
        <w:drawing>
          <wp:inline distT="0" distB="0" distL="0" distR="0" wp14:anchorId="201ADECA" wp14:editId="5D4A6166">
            <wp:extent cx="1169135" cy="1790700"/>
            <wp:effectExtent l="0" t="0" r="0" b="0"/>
            <wp:docPr id="17729591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59192" name="Image 1772959192"/>
                    <pic:cNvPicPr/>
                  </pic:nvPicPr>
                  <pic:blipFill>
                    <a:blip r:embed="rId15">
                      <a:extLst>
                        <a:ext uri="{28A0092B-C50C-407E-A947-70E740481C1C}">
                          <a14:useLocalDpi xmlns:a14="http://schemas.microsoft.com/office/drawing/2010/main" val="0"/>
                        </a:ext>
                      </a:extLst>
                    </a:blip>
                    <a:stretch>
                      <a:fillRect/>
                    </a:stretch>
                  </pic:blipFill>
                  <pic:spPr>
                    <a:xfrm>
                      <a:off x="0" y="0"/>
                      <a:ext cx="1173122" cy="1796807"/>
                    </a:xfrm>
                    <a:prstGeom prst="rect">
                      <a:avLst/>
                    </a:prstGeom>
                  </pic:spPr>
                </pic:pic>
              </a:graphicData>
            </a:graphic>
          </wp:inline>
        </w:drawing>
      </w:r>
      <w:r>
        <w:t xml:space="preserve">  </w:t>
      </w:r>
      <w:r>
        <w:rPr>
          <w:noProof/>
        </w:rPr>
        <w:drawing>
          <wp:inline distT="0" distB="0" distL="0" distR="0" wp14:anchorId="15CBFDB4" wp14:editId="40E54813">
            <wp:extent cx="1272890" cy="1771624"/>
            <wp:effectExtent l="0" t="0" r="3810" b="635"/>
            <wp:docPr id="19668186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18606" name="Image 1966818606"/>
                    <pic:cNvPicPr/>
                  </pic:nvPicPr>
                  <pic:blipFill>
                    <a:blip r:embed="rId16">
                      <a:extLst>
                        <a:ext uri="{28A0092B-C50C-407E-A947-70E740481C1C}">
                          <a14:useLocalDpi xmlns:a14="http://schemas.microsoft.com/office/drawing/2010/main" val="0"/>
                        </a:ext>
                      </a:extLst>
                    </a:blip>
                    <a:stretch>
                      <a:fillRect/>
                    </a:stretch>
                  </pic:blipFill>
                  <pic:spPr>
                    <a:xfrm>
                      <a:off x="0" y="0"/>
                      <a:ext cx="1279532" cy="1780868"/>
                    </a:xfrm>
                    <a:prstGeom prst="rect">
                      <a:avLst/>
                    </a:prstGeom>
                  </pic:spPr>
                </pic:pic>
              </a:graphicData>
            </a:graphic>
          </wp:inline>
        </w:drawing>
      </w:r>
    </w:p>
    <w:p w14:paraId="1F8287DE" w14:textId="77777777" w:rsidR="002A7779" w:rsidRDefault="002A7779"/>
    <w:p w14:paraId="2F9152B0" w14:textId="7C7AB4FA" w:rsidR="002A7779" w:rsidRDefault="002A7779">
      <w:r>
        <w:t>Le tissage du vivant</w:t>
      </w:r>
    </w:p>
    <w:p w14:paraId="21CCF386" w14:textId="31561FF6" w:rsidR="002A7779" w:rsidRDefault="002A7779">
      <w:r>
        <w:t>© Dominique Bartels, Enquête photographique Jura bernois 2024-2027</w:t>
      </w:r>
    </w:p>
    <w:p w14:paraId="7BF72C70" w14:textId="77777777" w:rsidR="002A7779" w:rsidRDefault="002A7779"/>
    <w:p w14:paraId="1E6B1598" w14:textId="77777777" w:rsidR="002A7779" w:rsidRDefault="002A7779"/>
    <w:p w14:paraId="15A4F0D5" w14:textId="5B2D9A1F" w:rsidR="002A7779" w:rsidRDefault="002A7779">
      <w:r>
        <w:rPr>
          <w:noProof/>
        </w:rPr>
        <w:drawing>
          <wp:inline distT="0" distB="0" distL="0" distR="0" wp14:anchorId="7F7E8255" wp14:editId="4144AF24">
            <wp:extent cx="2267266" cy="1600423"/>
            <wp:effectExtent l="0" t="0" r="0" b="0"/>
            <wp:docPr id="71747152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1523" name="Image 717471523"/>
                    <pic:cNvPicPr/>
                  </pic:nvPicPr>
                  <pic:blipFill>
                    <a:blip r:embed="rId17">
                      <a:extLst>
                        <a:ext uri="{28A0092B-C50C-407E-A947-70E740481C1C}">
                          <a14:useLocalDpi xmlns:a14="http://schemas.microsoft.com/office/drawing/2010/main" val="0"/>
                        </a:ext>
                      </a:extLst>
                    </a:blip>
                    <a:stretch>
                      <a:fillRect/>
                    </a:stretch>
                  </pic:blipFill>
                  <pic:spPr>
                    <a:xfrm>
                      <a:off x="0" y="0"/>
                      <a:ext cx="2267266" cy="1600423"/>
                    </a:xfrm>
                    <a:prstGeom prst="rect">
                      <a:avLst/>
                    </a:prstGeom>
                  </pic:spPr>
                </pic:pic>
              </a:graphicData>
            </a:graphic>
          </wp:inline>
        </w:drawing>
      </w:r>
    </w:p>
    <w:p w14:paraId="6D621AE9" w14:textId="77777777" w:rsidR="002A7779" w:rsidRDefault="002A7779">
      <w:r w:rsidRPr="002A7779">
        <w:t xml:space="preserve">Marché au bétail aux </w:t>
      </w:r>
      <w:proofErr w:type="spellStart"/>
      <w:r w:rsidRPr="002A7779">
        <w:t>Reussilles</w:t>
      </w:r>
      <w:proofErr w:type="spellEnd"/>
      <w:r>
        <w:t xml:space="preserve"> </w:t>
      </w:r>
    </w:p>
    <w:p w14:paraId="05B6EB26" w14:textId="73B7CDE1" w:rsidR="002A7779" w:rsidRPr="00F268C1" w:rsidRDefault="002A7779">
      <w:r>
        <w:t xml:space="preserve">© </w:t>
      </w:r>
      <w:r w:rsidRPr="002A7779">
        <w:t xml:space="preserve">Mémoires d'Ici, Fonds Roland </w:t>
      </w:r>
      <w:proofErr w:type="spellStart"/>
      <w:r w:rsidRPr="002A7779">
        <w:t>Stähli</w:t>
      </w:r>
      <w:proofErr w:type="spellEnd"/>
    </w:p>
    <w:sectPr w:rsidR="002A7779" w:rsidRPr="00F268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C2F9" w14:textId="77777777" w:rsidR="00213AE7" w:rsidRDefault="00213AE7" w:rsidP="008E6BB9">
      <w:r>
        <w:separator/>
      </w:r>
    </w:p>
  </w:endnote>
  <w:endnote w:type="continuationSeparator" w:id="0">
    <w:p w14:paraId="715DE22A" w14:textId="77777777" w:rsidR="00213AE7" w:rsidRDefault="00213AE7" w:rsidP="008E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0485" w14:textId="77777777" w:rsidR="00213AE7" w:rsidRDefault="00213AE7" w:rsidP="008E6BB9">
      <w:r>
        <w:separator/>
      </w:r>
    </w:p>
  </w:footnote>
  <w:footnote w:type="continuationSeparator" w:id="0">
    <w:p w14:paraId="0658A8CF" w14:textId="77777777" w:rsidR="00213AE7" w:rsidRDefault="00213AE7" w:rsidP="008E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455B9"/>
    <w:multiLevelType w:val="multilevel"/>
    <w:tmpl w:val="D2F0C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EE52E8"/>
    <w:multiLevelType w:val="multilevel"/>
    <w:tmpl w:val="AA72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099295">
    <w:abstractNumId w:val="1"/>
  </w:num>
  <w:num w:numId="2" w16cid:durableId="52364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4"/>
    <w:rsid w:val="000065BC"/>
    <w:rsid w:val="000442B6"/>
    <w:rsid w:val="000A7968"/>
    <w:rsid w:val="000F6BCA"/>
    <w:rsid w:val="00131927"/>
    <w:rsid w:val="001A460D"/>
    <w:rsid w:val="00213AE7"/>
    <w:rsid w:val="00282411"/>
    <w:rsid w:val="002A7779"/>
    <w:rsid w:val="002E07B9"/>
    <w:rsid w:val="00305F5F"/>
    <w:rsid w:val="003634F8"/>
    <w:rsid w:val="00371B42"/>
    <w:rsid w:val="003B235A"/>
    <w:rsid w:val="003D7F29"/>
    <w:rsid w:val="004F7732"/>
    <w:rsid w:val="005150C5"/>
    <w:rsid w:val="00523CAD"/>
    <w:rsid w:val="0053603E"/>
    <w:rsid w:val="00543953"/>
    <w:rsid w:val="005512FC"/>
    <w:rsid w:val="00582FAB"/>
    <w:rsid w:val="005E106E"/>
    <w:rsid w:val="006371D8"/>
    <w:rsid w:val="006C18C1"/>
    <w:rsid w:val="006E02F3"/>
    <w:rsid w:val="00764A96"/>
    <w:rsid w:val="007915D5"/>
    <w:rsid w:val="007A23D8"/>
    <w:rsid w:val="007C2DBD"/>
    <w:rsid w:val="00821CBE"/>
    <w:rsid w:val="0085032C"/>
    <w:rsid w:val="008E6BB9"/>
    <w:rsid w:val="00927C01"/>
    <w:rsid w:val="0098721A"/>
    <w:rsid w:val="009F3F18"/>
    <w:rsid w:val="00A00260"/>
    <w:rsid w:val="00A6780E"/>
    <w:rsid w:val="00AA3D8A"/>
    <w:rsid w:val="00AC2B3D"/>
    <w:rsid w:val="00AC4D9E"/>
    <w:rsid w:val="00AF773A"/>
    <w:rsid w:val="00BB3667"/>
    <w:rsid w:val="00BB4BE2"/>
    <w:rsid w:val="00BD42AF"/>
    <w:rsid w:val="00C61734"/>
    <w:rsid w:val="00CE5770"/>
    <w:rsid w:val="00CF4229"/>
    <w:rsid w:val="00CF6923"/>
    <w:rsid w:val="00DF3386"/>
    <w:rsid w:val="00E06B30"/>
    <w:rsid w:val="00E164E4"/>
    <w:rsid w:val="00E53E3A"/>
    <w:rsid w:val="00EA4D1D"/>
    <w:rsid w:val="00ED2D71"/>
    <w:rsid w:val="00ED4EDB"/>
    <w:rsid w:val="00F268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028B"/>
  <w15:chartTrackingRefBased/>
  <w15:docId w15:val="{7C125343-E0B7-064E-BDB9-81BE4B52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6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6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64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64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64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64E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64E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64E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64E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4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64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64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64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64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64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64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64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64E4"/>
    <w:rPr>
      <w:rFonts w:eastAsiaTheme="majorEastAsia" w:cstheme="majorBidi"/>
      <w:color w:val="272727" w:themeColor="text1" w:themeTint="D8"/>
    </w:rPr>
  </w:style>
  <w:style w:type="paragraph" w:styleId="Titre">
    <w:name w:val="Title"/>
    <w:basedOn w:val="Normal"/>
    <w:next w:val="Normal"/>
    <w:link w:val="TitreCar"/>
    <w:uiPriority w:val="10"/>
    <w:qFormat/>
    <w:rsid w:val="00E164E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64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64E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64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64E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164E4"/>
    <w:rPr>
      <w:i/>
      <w:iCs/>
      <w:color w:val="404040" w:themeColor="text1" w:themeTint="BF"/>
    </w:rPr>
  </w:style>
  <w:style w:type="paragraph" w:styleId="Paragraphedeliste">
    <w:name w:val="List Paragraph"/>
    <w:basedOn w:val="Normal"/>
    <w:uiPriority w:val="34"/>
    <w:qFormat/>
    <w:rsid w:val="00E164E4"/>
    <w:pPr>
      <w:ind w:left="720"/>
      <w:contextualSpacing/>
    </w:pPr>
  </w:style>
  <w:style w:type="character" w:styleId="Accentuationintense">
    <w:name w:val="Intense Emphasis"/>
    <w:basedOn w:val="Policepardfaut"/>
    <w:uiPriority w:val="21"/>
    <w:qFormat/>
    <w:rsid w:val="00E164E4"/>
    <w:rPr>
      <w:i/>
      <w:iCs/>
      <w:color w:val="0F4761" w:themeColor="accent1" w:themeShade="BF"/>
    </w:rPr>
  </w:style>
  <w:style w:type="paragraph" w:styleId="Citationintense">
    <w:name w:val="Intense Quote"/>
    <w:basedOn w:val="Normal"/>
    <w:next w:val="Normal"/>
    <w:link w:val="CitationintenseCar"/>
    <w:uiPriority w:val="30"/>
    <w:qFormat/>
    <w:rsid w:val="00E16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64E4"/>
    <w:rPr>
      <w:i/>
      <w:iCs/>
      <w:color w:val="0F4761" w:themeColor="accent1" w:themeShade="BF"/>
    </w:rPr>
  </w:style>
  <w:style w:type="character" w:styleId="Rfrenceintense">
    <w:name w:val="Intense Reference"/>
    <w:basedOn w:val="Policepardfaut"/>
    <w:uiPriority w:val="32"/>
    <w:qFormat/>
    <w:rsid w:val="00E164E4"/>
    <w:rPr>
      <w:b/>
      <w:bCs/>
      <w:smallCaps/>
      <w:color w:val="0F4761" w:themeColor="accent1" w:themeShade="BF"/>
      <w:spacing w:val="5"/>
    </w:rPr>
  </w:style>
  <w:style w:type="character" w:styleId="Lienhypertexte">
    <w:name w:val="Hyperlink"/>
    <w:basedOn w:val="Policepardfaut"/>
    <w:uiPriority w:val="99"/>
    <w:unhideWhenUsed/>
    <w:rsid w:val="00CF4229"/>
    <w:rPr>
      <w:color w:val="467886" w:themeColor="hyperlink"/>
      <w:u w:val="single"/>
    </w:rPr>
  </w:style>
  <w:style w:type="character" w:styleId="Mentionnonrsolue">
    <w:name w:val="Unresolved Mention"/>
    <w:basedOn w:val="Policepardfaut"/>
    <w:uiPriority w:val="99"/>
    <w:semiHidden/>
    <w:unhideWhenUsed/>
    <w:rsid w:val="00CF4229"/>
    <w:rPr>
      <w:color w:val="605E5C"/>
      <w:shd w:val="clear" w:color="auto" w:fill="E1DFDD"/>
    </w:rPr>
  </w:style>
  <w:style w:type="paragraph" w:styleId="Rvision">
    <w:name w:val="Revision"/>
    <w:hidden/>
    <w:uiPriority w:val="99"/>
    <w:semiHidden/>
    <w:rsid w:val="000065BC"/>
  </w:style>
  <w:style w:type="character" w:styleId="Marquedecommentaire">
    <w:name w:val="annotation reference"/>
    <w:basedOn w:val="Policepardfaut"/>
    <w:uiPriority w:val="99"/>
    <w:semiHidden/>
    <w:unhideWhenUsed/>
    <w:rsid w:val="000065BC"/>
    <w:rPr>
      <w:sz w:val="16"/>
      <w:szCs w:val="16"/>
    </w:rPr>
  </w:style>
  <w:style w:type="paragraph" w:styleId="Commentaire">
    <w:name w:val="annotation text"/>
    <w:basedOn w:val="Normal"/>
    <w:link w:val="CommentaireCar"/>
    <w:uiPriority w:val="99"/>
    <w:unhideWhenUsed/>
    <w:rsid w:val="000065BC"/>
    <w:rPr>
      <w:sz w:val="20"/>
      <w:szCs w:val="20"/>
    </w:rPr>
  </w:style>
  <w:style w:type="character" w:customStyle="1" w:styleId="CommentaireCar">
    <w:name w:val="Commentaire Car"/>
    <w:basedOn w:val="Policepardfaut"/>
    <w:link w:val="Commentaire"/>
    <w:uiPriority w:val="99"/>
    <w:rsid w:val="000065BC"/>
    <w:rPr>
      <w:sz w:val="20"/>
      <w:szCs w:val="20"/>
    </w:rPr>
  </w:style>
  <w:style w:type="paragraph" w:styleId="Objetducommentaire">
    <w:name w:val="annotation subject"/>
    <w:basedOn w:val="Commentaire"/>
    <w:next w:val="Commentaire"/>
    <w:link w:val="ObjetducommentaireCar"/>
    <w:uiPriority w:val="99"/>
    <w:semiHidden/>
    <w:unhideWhenUsed/>
    <w:rsid w:val="000065BC"/>
    <w:rPr>
      <w:b/>
      <w:bCs/>
    </w:rPr>
  </w:style>
  <w:style w:type="character" w:customStyle="1" w:styleId="ObjetducommentaireCar">
    <w:name w:val="Objet du commentaire Car"/>
    <w:basedOn w:val="CommentaireCar"/>
    <w:link w:val="Objetducommentaire"/>
    <w:uiPriority w:val="99"/>
    <w:semiHidden/>
    <w:rsid w:val="000065BC"/>
    <w:rPr>
      <w:b/>
      <w:bCs/>
      <w:sz w:val="20"/>
      <w:szCs w:val="20"/>
    </w:rPr>
  </w:style>
  <w:style w:type="paragraph" w:styleId="En-tte">
    <w:name w:val="header"/>
    <w:basedOn w:val="Normal"/>
    <w:link w:val="En-tteCar"/>
    <w:uiPriority w:val="99"/>
    <w:unhideWhenUsed/>
    <w:rsid w:val="008E6BB9"/>
    <w:pPr>
      <w:tabs>
        <w:tab w:val="center" w:pos="4536"/>
        <w:tab w:val="right" w:pos="9072"/>
      </w:tabs>
    </w:pPr>
  </w:style>
  <w:style w:type="character" w:customStyle="1" w:styleId="En-tteCar">
    <w:name w:val="En-tête Car"/>
    <w:basedOn w:val="Policepardfaut"/>
    <w:link w:val="En-tte"/>
    <w:uiPriority w:val="99"/>
    <w:rsid w:val="008E6BB9"/>
  </w:style>
  <w:style w:type="paragraph" w:styleId="Pieddepage">
    <w:name w:val="footer"/>
    <w:basedOn w:val="Normal"/>
    <w:link w:val="PieddepageCar"/>
    <w:uiPriority w:val="99"/>
    <w:unhideWhenUsed/>
    <w:rsid w:val="008E6BB9"/>
    <w:pPr>
      <w:tabs>
        <w:tab w:val="center" w:pos="4536"/>
        <w:tab w:val="right" w:pos="9072"/>
      </w:tabs>
    </w:pPr>
  </w:style>
  <w:style w:type="character" w:customStyle="1" w:styleId="PieddepageCar">
    <w:name w:val="Pied de page Car"/>
    <w:basedOn w:val="Policepardfaut"/>
    <w:link w:val="Pieddepage"/>
    <w:uiPriority w:val="99"/>
    <w:rsid w:val="008E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5487">
      <w:bodyDiv w:val="1"/>
      <w:marLeft w:val="0"/>
      <w:marRight w:val="0"/>
      <w:marTop w:val="0"/>
      <w:marBottom w:val="0"/>
      <w:divBdr>
        <w:top w:val="none" w:sz="0" w:space="0" w:color="auto"/>
        <w:left w:val="none" w:sz="0" w:space="0" w:color="auto"/>
        <w:bottom w:val="none" w:sz="0" w:space="0" w:color="auto"/>
        <w:right w:val="none" w:sz="0" w:space="0" w:color="auto"/>
      </w:divBdr>
      <w:divsChild>
        <w:div w:id="714355536">
          <w:marLeft w:val="0"/>
          <w:marRight w:val="0"/>
          <w:marTop w:val="0"/>
          <w:marBottom w:val="0"/>
          <w:divBdr>
            <w:top w:val="none" w:sz="0" w:space="0" w:color="auto"/>
            <w:left w:val="none" w:sz="0" w:space="0" w:color="auto"/>
            <w:bottom w:val="none" w:sz="0" w:space="0" w:color="auto"/>
            <w:right w:val="none" w:sz="0" w:space="0" w:color="auto"/>
          </w:divBdr>
          <w:divsChild>
            <w:div w:id="1659109910">
              <w:marLeft w:val="0"/>
              <w:marRight w:val="0"/>
              <w:marTop w:val="0"/>
              <w:marBottom w:val="0"/>
              <w:divBdr>
                <w:top w:val="none" w:sz="0" w:space="0" w:color="auto"/>
                <w:left w:val="none" w:sz="0" w:space="0" w:color="auto"/>
                <w:bottom w:val="none" w:sz="0" w:space="0" w:color="auto"/>
                <w:right w:val="none" w:sz="0" w:space="0" w:color="auto"/>
              </w:divBdr>
            </w:div>
            <w:div w:id="854540657">
              <w:marLeft w:val="0"/>
              <w:marRight w:val="0"/>
              <w:marTop w:val="0"/>
              <w:marBottom w:val="0"/>
              <w:divBdr>
                <w:top w:val="none" w:sz="0" w:space="0" w:color="auto"/>
                <w:left w:val="none" w:sz="0" w:space="0" w:color="auto"/>
                <w:bottom w:val="none" w:sz="0" w:space="0" w:color="auto"/>
                <w:right w:val="none" w:sz="0" w:space="0" w:color="auto"/>
              </w:divBdr>
              <w:divsChild>
                <w:div w:id="3210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33037">
      <w:bodyDiv w:val="1"/>
      <w:marLeft w:val="0"/>
      <w:marRight w:val="0"/>
      <w:marTop w:val="0"/>
      <w:marBottom w:val="0"/>
      <w:divBdr>
        <w:top w:val="none" w:sz="0" w:space="0" w:color="auto"/>
        <w:left w:val="none" w:sz="0" w:space="0" w:color="auto"/>
        <w:bottom w:val="none" w:sz="0" w:space="0" w:color="auto"/>
        <w:right w:val="none" w:sz="0" w:space="0" w:color="auto"/>
      </w:divBdr>
      <w:divsChild>
        <w:div w:id="189224233">
          <w:marLeft w:val="0"/>
          <w:marRight w:val="0"/>
          <w:marTop w:val="0"/>
          <w:marBottom w:val="0"/>
          <w:divBdr>
            <w:top w:val="none" w:sz="0" w:space="0" w:color="auto"/>
            <w:left w:val="none" w:sz="0" w:space="0" w:color="auto"/>
            <w:bottom w:val="none" w:sz="0" w:space="0" w:color="auto"/>
            <w:right w:val="none" w:sz="0" w:space="0" w:color="auto"/>
          </w:divBdr>
          <w:divsChild>
            <w:div w:id="1057046697">
              <w:marLeft w:val="0"/>
              <w:marRight w:val="0"/>
              <w:marTop w:val="0"/>
              <w:marBottom w:val="0"/>
              <w:divBdr>
                <w:top w:val="none" w:sz="0" w:space="0" w:color="auto"/>
                <w:left w:val="none" w:sz="0" w:space="0" w:color="auto"/>
                <w:bottom w:val="none" w:sz="0" w:space="0" w:color="auto"/>
                <w:right w:val="none" w:sz="0" w:space="0" w:color="auto"/>
              </w:divBdr>
            </w:div>
            <w:div w:id="367419142">
              <w:marLeft w:val="0"/>
              <w:marRight w:val="0"/>
              <w:marTop w:val="0"/>
              <w:marBottom w:val="0"/>
              <w:divBdr>
                <w:top w:val="none" w:sz="0" w:space="0" w:color="auto"/>
                <w:left w:val="none" w:sz="0" w:space="0" w:color="auto"/>
                <w:bottom w:val="none" w:sz="0" w:space="0" w:color="auto"/>
                <w:right w:val="none" w:sz="0" w:space="0" w:color="auto"/>
              </w:divBdr>
              <w:divsChild>
                <w:div w:id="612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7688">
      <w:bodyDiv w:val="1"/>
      <w:marLeft w:val="0"/>
      <w:marRight w:val="0"/>
      <w:marTop w:val="0"/>
      <w:marBottom w:val="0"/>
      <w:divBdr>
        <w:top w:val="none" w:sz="0" w:space="0" w:color="auto"/>
        <w:left w:val="none" w:sz="0" w:space="0" w:color="auto"/>
        <w:bottom w:val="none" w:sz="0" w:space="0" w:color="auto"/>
        <w:right w:val="none" w:sz="0" w:space="0" w:color="auto"/>
      </w:divBdr>
      <w:divsChild>
        <w:div w:id="1103451830">
          <w:marLeft w:val="0"/>
          <w:marRight w:val="0"/>
          <w:marTop w:val="0"/>
          <w:marBottom w:val="0"/>
          <w:divBdr>
            <w:top w:val="none" w:sz="0" w:space="0" w:color="auto"/>
            <w:left w:val="none" w:sz="0" w:space="0" w:color="auto"/>
            <w:bottom w:val="none" w:sz="0" w:space="0" w:color="auto"/>
            <w:right w:val="none" w:sz="0" w:space="0" w:color="auto"/>
          </w:divBdr>
        </w:div>
        <w:div w:id="568271515">
          <w:marLeft w:val="0"/>
          <w:marRight w:val="0"/>
          <w:marTop w:val="0"/>
          <w:marBottom w:val="0"/>
          <w:divBdr>
            <w:top w:val="none" w:sz="0" w:space="0" w:color="auto"/>
            <w:left w:val="none" w:sz="0" w:space="0" w:color="auto"/>
            <w:bottom w:val="none" w:sz="0" w:space="0" w:color="auto"/>
            <w:right w:val="none" w:sz="0" w:space="0" w:color="auto"/>
          </w:divBdr>
        </w:div>
      </w:divsChild>
    </w:div>
    <w:div w:id="1363438002">
      <w:bodyDiv w:val="1"/>
      <w:marLeft w:val="0"/>
      <w:marRight w:val="0"/>
      <w:marTop w:val="0"/>
      <w:marBottom w:val="0"/>
      <w:divBdr>
        <w:top w:val="none" w:sz="0" w:space="0" w:color="auto"/>
        <w:left w:val="none" w:sz="0" w:space="0" w:color="auto"/>
        <w:bottom w:val="none" w:sz="0" w:space="0" w:color="auto"/>
        <w:right w:val="none" w:sz="0" w:space="0" w:color="auto"/>
      </w:divBdr>
      <w:divsChild>
        <w:div w:id="1817410234">
          <w:marLeft w:val="0"/>
          <w:marRight w:val="0"/>
          <w:marTop w:val="0"/>
          <w:marBottom w:val="0"/>
          <w:divBdr>
            <w:top w:val="none" w:sz="0" w:space="0" w:color="auto"/>
            <w:left w:val="none" w:sz="0" w:space="0" w:color="auto"/>
            <w:bottom w:val="none" w:sz="0" w:space="0" w:color="auto"/>
            <w:right w:val="none" w:sz="0" w:space="0" w:color="auto"/>
          </w:divBdr>
          <w:divsChild>
            <w:div w:id="1697996382">
              <w:marLeft w:val="0"/>
              <w:marRight w:val="0"/>
              <w:marTop w:val="0"/>
              <w:marBottom w:val="0"/>
              <w:divBdr>
                <w:top w:val="none" w:sz="0" w:space="0" w:color="auto"/>
                <w:left w:val="none" w:sz="0" w:space="0" w:color="auto"/>
                <w:bottom w:val="none" w:sz="0" w:space="0" w:color="auto"/>
                <w:right w:val="none" w:sz="0" w:space="0" w:color="auto"/>
              </w:divBdr>
            </w:div>
            <w:div w:id="1666518977">
              <w:marLeft w:val="0"/>
              <w:marRight w:val="0"/>
              <w:marTop w:val="0"/>
              <w:marBottom w:val="0"/>
              <w:divBdr>
                <w:top w:val="none" w:sz="0" w:space="0" w:color="auto"/>
                <w:left w:val="none" w:sz="0" w:space="0" w:color="auto"/>
                <w:bottom w:val="none" w:sz="0" w:space="0" w:color="auto"/>
                <w:right w:val="none" w:sz="0" w:space="0" w:color="auto"/>
              </w:divBdr>
              <w:divsChild>
                <w:div w:id="16114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4342">
      <w:bodyDiv w:val="1"/>
      <w:marLeft w:val="0"/>
      <w:marRight w:val="0"/>
      <w:marTop w:val="0"/>
      <w:marBottom w:val="0"/>
      <w:divBdr>
        <w:top w:val="none" w:sz="0" w:space="0" w:color="auto"/>
        <w:left w:val="none" w:sz="0" w:space="0" w:color="auto"/>
        <w:bottom w:val="none" w:sz="0" w:space="0" w:color="auto"/>
        <w:right w:val="none" w:sz="0" w:space="0" w:color="auto"/>
      </w:divBdr>
      <w:divsChild>
        <w:div w:id="1849518119">
          <w:marLeft w:val="0"/>
          <w:marRight w:val="0"/>
          <w:marTop w:val="0"/>
          <w:marBottom w:val="0"/>
          <w:divBdr>
            <w:top w:val="none" w:sz="0" w:space="0" w:color="auto"/>
            <w:left w:val="none" w:sz="0" w:space="0" w:color="auto"/>
            <w:bottom w:val="none" w:sz="0" w:space="0" w:color="auto"/>
            <w:right w:val="none" w:sz="0" w:space="0" w:color="auto"/>
          </w:divBdr>
          <w:divsChild>
            <w:div w:id="1470710850">
              <w:marLeft w:val="0"/>
              <w:marRight w:val="0"/>
              <w:marTop w:val="0"/>
              <w:marBottom w:val="0"/>
              <w:divBdr>
                <w:top w:val="none" w:sz="0" w:space="0" w:color="auto"/>
                <w:left w:val="none" w:sz="0" w:space="0" w:color="auto"/>
                <w:bottom w:val="none" w:sz="0" w:space="0" w:color="auto"/>
                <w:right w:val="none" w:sz="0" w:space="0" w:color="auto"/>
              </w:divBdr>
            </w:div>
            <w:div w:id="984092806">
              <w:marLeft w:val="0"/>
              <w:marRight w:val="0"/>
              <w:marTop w:val="0"/>
              <w:marBottom w:val="0"/>
              <w:divBdr>
                <w:top w:val="none" w:sz="0" w:space="0" w:color="auto"/>
                <w:left w:val="none" w:sz="0" w:space="0" w:color="auto"/>
                <w:bottom w:val="none" w:sz="0" w:space="0" w:color="auto"/>
                <w:right w:val="none" w:sz="0" w:space="0" w:color="auto"/>
              </w:divBdr>
              <w:divsChild>
                <w:div w:id="7322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52138">
      <w:bodyDiv w:val="1"/>
      <w:marLeft w:val="0"/>
      <w:marRight w:val="0"/>
      <w:marTop w:val="0"/>
      <w:marBottom w:val="0"/>
      <w:divBdr>
        <w:top w:val="none" w:sz="0" w:space="0" w:color="auto"/>
        <w:left w:val="none" w:sz="0" w:space="0" w:color="auto"/>
        <w:bottom w:val="none" w:sz="0" w:space="0" w:color="auto"/>
        <w:right w:val="none" w:sz="0" w:space="0" w:color="auto"/>
      </w:divBdr>
      <w:divsChild>
        <w:div w:id="1674576335">
          <w:marLeft w:val="0"/>
          <w:marRight w:val="0"/>
          <w:marTop w:val="0"/>
          <w:marBottom w:val="0"/>
          <w:divBdr>
            <w:top w:val="none" w:sz="0" w:space="0" w:color="auto"/>
            <w:left w:val="none" w:sz="0" w:space="0" w:color="auto"/>
            <w:bottom w:val="none" w:sz="0" w:space="0" w:color="auto"/>
            <w:right w:val="none" w:sz="0" w:space="0" w:color="auto"/>
          </w:divBdr>
        </w:div>
        <w:div w:id="176214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jb.ch" TargetMode="External"/><Relationship Id="rId13" Type="http://schemas.openxmlformats.org/officeDocument/2006/relationships/hyperlink" Target="mailto:melanie.cornuzuercher@be.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bc-fr-11.mailinblack.com/securelink/?url=http://www.intervalles.ch&amp;key=eyJsYW5nIjoiRlIiLCJ1cmwiOiJodHRwOi8vd3d3LmludGVydmFsbGVzLmNoLyIsInRva2VuIjoiZ0FBQUFBQnAxTGY3Z0g1SHdyQnhialdmMXFHZHlSN05tVUlTbXdJNXFtNm9wb0RHNlJQNng3aWJxeXVNUmtFTW85aS1wYVpmV1JTaWVZRjd0TkRwOW1KS2VYQUtJNzkwRFJta3ZfU1RaRDZfajhjenhqYVdxSExMUk9jNld2eTdhM20yZnVNbDQ1TXZPUmU3V1FzSWZHZ1Fwb1pIVDE2MWNZZXlxSy1EYVB2TVpjTkFJbFJkR1FPeWxQbWU0dU85a2N6U19kVW54LUlxMWRGMzdrYXlOMndMWVlSVy0wbkdDYVVOYkIzVzhLWTR2NU13d1FYRkZmWFE3N1dMd01JN0lWSDY1UHZTaHdqYnVzeDItbU4tNmFPUjlhX09jeElIMERpN18zTmZSSU9WTGFwelFjUGRlYWJWMjJNQndNOUJJZkpLYm50c1VmS0EifQ==" TargetMode="External"/><Relationship Id="rId12" Type="http://schemas.openxmlformats.org/officeDocument/2006/relationships/hyperlink" Target="mailto:s.messerli@m-ici.ch" TargetMode="External"/><Relationship Id="rId17" Type="http://schemas.openxmlformats.org/officeDocument/2006/relationships/image" Target="media/image4.tmp"/><Relationship Id="rId2" Type="http://schemas.openxmlformats.org/officeDocument/2006/relationships/styles" Target="styles.xml"/><Relationship Id="rId16" Type="http://schemas.openxmlformats.org/officeDocument/2006/relationships/image" Target="media/image3.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zurcher@jouph.ch" TargetMode="External"/><Relationship Id="rId5" Type="http://schemas.openxmlformats.org/officeDocument/2006/relationships/footnotes" Target="footnotes.xml"/><Relationship Id="rId15" Type="http://schemas.openxmlformats.org/officeDocument/2006/relationships/image" Target="media/image2.tmp"/><Relationship Id="rId10" Type="http://schemas.openxmlformats.org/officeDocument/2006/relationships/hyperlink" Target="mailto:jean-marie@hotsdesign.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i.bartels@gmail.com" TargetMode="External"/><Relationship Id="rId14" Type="http://schemas.openxmlformats.org/officeDocument/2006/relationships/image" Target="media/image1.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1026</Words>
  <Characters>5645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Girard</dc:creator>
  <cp:keywords/>
  <dc:description/>
  <cp:lastModifiedBy>Sylviane Messerli</cp:lastModifiedBy>
  <cp:revision>5</cp:revision>
  <dcterms:created xsi:type="dcterms:W3CDTF">2026-04-16T11:33:00Z</dcterms:created>
  <dcterms:modified xsi:type="dcterms:W3CDTF">2026-04-16T12:11:00Z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2024-10-01T04:48:57Z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454bbf32-9eca-4dd3-abdb-8d019aaad33f</vt:lpwstr>
  </property>
  <property fmtid="{D5CDD505-2E9C-101B-9397-08002B2CF9AE}" pid="8" name="MSIP_Label_74fdd986-87d9-48c6-acda-407b1ab5fef0_ContentBits">
    <vt:lpwstr>0</vt:lpwstr>
  </property>
</Properties>
</file>